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574435">
        <w:rPr>
          <w:rFonts w:ascii="Times New Roman" w:hAnsi="Times New Roman" w:cs="Times New Roman"/>
          <w:b/>
          <w:sz w:val="18"/>
          <w:szCs w:val="18"/>
        </w:rPr>
        <w:t>5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574435">
        <w:rPr>
          <w:rFonts w:ascii="Times New Roman" w:hAnsi="Times New Roman" w:cs="Times New Roman"/>
          <w:sz w:val="18"/>
          <w:szCs w:val="18"/>
        </w:rPr>
        <w:t>27</w:t>
      </w:r>
      <w:r w:rsidR="003F1FE1">
        <w:rPr>
          <w:rFonts w:ascii="Times New Roman" w:hAnsi="Times New Roman" w:cs="Times New Roman"/>
          <w:b/>
          <w:sz w:val="18"/>
          <w:szCs w:val="18"/>
        </w:rPr>
        <w:t>.0</w:t>
      </w:r>
      <w:r w:rsidR="00574435">
        <w:rPr>
          <w:rFonts w:ascii="Times New Roman" w:hAnsi="Times New Roman" w:cs="Times New Roman"/>
          <w:b/>
          <w:sz w:val="18"/>
          <w:szCs w:val="18"/>
        </w:rPr>
        <w:t>4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74435">
        <w:rPr>
          <w:rFonts w:ascii="Times New Roman" w:hAnsi="Times New Roman" w:cs="Times New Roman"/>
          <w:sz w:val="18"/>
          <w:szCs w:val="18"/>
        </w:rPr>
        <w:t>21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574435">
        <w:rPr>
          <w:rFonts w:ascii="Times New Roman" w:hAnsi="Times New Roman" w:cs="Times New Roman"/>
          <w:sz w:val="18"/>
          <w:szCs w:val="18"/>
        </w:rPr>
        <w:t>апре</w:t>
      </w:r>
      <w:r>
        <w:rPr>
          <w:rFonts w:ascii="Times New Roman" w:hAnsi="Times New Roman" w:cs="Times New Roman"/>
          <w:sz w:val="18"/>
          <w:szCs w:val="18"/>
        </w:rPr>
        <w:t>л</w:t>
      </w:r>
      <w:r w:rsidR="009A6C25">
        <w:rPr>
          <w:rFonts w:ascii="Times New Roman" w:hAnsi="Times New Roman" w:cs="Times New Roman"/>
          <w:sz w:val="18"/>
          <w:szCs w:val="18"/>
        </w:rPr>
        <w:t xml:space="preserve">я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791" w:type="dxa"/>
        <w:tblInd w:w="95" w:type="dxa"/>
        <w:tblLayout w:type="fixed"/>
        <w:tblLook w:val="04A0"/>
      </w:tblPr>
      <w:tblGrid>
        <w:gridCol w:w="722"/>
        <w:gridCol w:w="1985"/>
        <w:gridCol w:w="1418"/>
        <w:gridCol w:w="761"/>
        <w:gridCol w:w="2498"/>
        <w:gridCol w:w="1421"/>
        <w:gridCol w:w="986"/>
      </w:tblGrid>
      <w:tr w:rsidR="00574435" w:rsidRPr="00DA1F0C" w:rsidTr="0072555C">
        <w:trPr>
          <w:trHeight w:val="6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Ед.измерения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574435" w:rsidRPr="00DA1F0C" w:rsidTr="0072555C">
        <w:trPr>
          <w:trHeight w:val="97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ind w:right="459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Водорода перекись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ind w:right="746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Раствор для наружного применения 3% 50 мл №1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11268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Будесонид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 xml:space="preserve">Суспензия для ингаляций дозированная, 0.25 мг/мл, 2 мл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569,79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28489,5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A1F0C">
              <w:rPr>
                <w:rFonts w:ascii="Calibri" w:eastAsia="Times New Roman" w:hAnsi="Calibri" w:cs="Times New Roman"/>
                <w:color w:val="000000"/>
              </w:rPr>
              <w:br/>
            </w:r>
            <w:r w:rsidRPr="00DA1F0C">
              <w:rPr>
                <w:rFonts w:ascii="Calibri" w:eastAsia="Times New Roman" w:hAnsi="Calibri" w:cs="Times New Roman"/>
                <w:color w:val="000000"/>
              </w:rPr>
              <w:br/>
              <w:t>Фенилэфрин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ампул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раствор для инъекций 10мг/мл, 1мл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516,31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25815,5</w:t>
            </w:r>
          </w:p>
        </w:tc>
      </w:tr>
      <w:tr w:rsidR="00574435" w:rsidRPr="00DA1F0C" w:rsidTr="0072555C">
        <w:trPr>
          <w:trHeight w:val="15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Алтеплаза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флакон+растворитель во флаконе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147 003,05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1470031</w:t>
            </w:r>
          </w:p>
        </w:tc>
      </w:tr>
      <w:tr w:rsidR="00574435" w:rsidRPr="00DA1F0C" w:rsidTr="0072555C">
        <w:trPr>
          <w:trHeight w:val="6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2 %, 2 мл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126000</w:t>
            </w:r>
          </w:p>
        </w:tc>
      </w:tr>
      <w:tr w:rsidR="00574435" w:rsidRPr="00DA1F0C" w:rsidTr="0072555C">
        <w:trPr>
          <w:trHeight w:val="6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Фентанил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0,005%, 2 мл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332,89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16644,5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Шприц для инъекций 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Вата не стер.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165000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Мундштук для алкометра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85500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Тест на 3 вида наркотиков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260000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Тест на 6 вида наркотиков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Декспантенол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туба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Крем для наружного применения, 5%, 30 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1 195,00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59750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антисептическое средство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93,45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18690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Глюкоза безводная, Калия хлорид, Натрия хлорид, Натрия цитрат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пакет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Порошок для приготовления раствора для приема внутрь, 18.9 г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157,92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78960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Кальция глюконат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100 мг/мл, 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1440,5</w:t>
            </w:r>
          </w:p>
        </w:tc>
      </w:tr>
      <w:tr w:rsidR="00574435" w:rsidRPr="00DA1F0C" w:rsidTr="0072555C">
        <w:trPr>
          <w:trHeight w:val="6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Дидрогестерон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таблеток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Таблетки, покрытые пленочной оболочкой, 10 мг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653000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Спираль внутриматочная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144000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Тетрациклин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применения, 3 %, 15 гр, №1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15402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 6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Капрон № 5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№2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№3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34000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№3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47500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№4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49400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№5 с иглой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49400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2/0,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57912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3/0 м.2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55200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4/0 м.1,5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574435" w:rsidRPr="00DA1F0C" w:rsidTr="0072555C">
        <w:trPr>
          <w:trHeight w:val="6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Фурациллиновая мазь 0,2%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1088,64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108864</w:t>
            </w:r>
          </w:p>
        </w:tc>
      </w:tr>
      <w:tr w:rsidR="00574435" w:rsidRPr="00DA1F0C" w:rsidTr="0072555C">
        <w:trPr>
          <w:trHeight w:val="6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противоботулимическая тип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74435" w:rsidRPr="00DA1F0C" w:rsidTr="0072555C">
        <w:trPr>
          <w:trHeight w:val="9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противоботулимическая тип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74435" w:rsidRPr="00DA1F0C" w:rsidTr="0072555C">
        <w:trPr>
          <w:trHeight w:val="497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 укуса яда гадюки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574435" w:rsidRPr="00DA1F0C" w:rsidTr="0072555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4750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435" w:rsidRPr="00DA1F0C" w:rsidRDefault="00574435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14250</w:t>
            </w:r>
          </w:p>
        </w:tc>
      </w:tr>
    </w:tbl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</w:t>
      </w: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3F1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574435" w:rsidRPr="0092079D" w:rsidRDefault="00574435" w:rsidP="0072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574435" w:rsidRPr="0092079D" w:rsidRDefault="00574435" w:rsidP="0072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574435" w:rsidRPr="0092079D" w:rsidRDefault="00574435" w:rsidP="0057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5.04.2021 в 10:1</w:t>
            </w: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«Аконит-2» 110000  г.Костанай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050540005641</w:t>
            </w:r>
          </w:p>
        </w:tc>
        <w:tc>
          <w:tcPr>
            <w:tcW w:w="2410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6.04.2021 г в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16.04.2021 г в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4435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110000 г.Костанай ул.Амангельды д.85 ВП 1 .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574435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16.04.2021 г в 16:36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574435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574435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 г в 11.24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Pr="009A222C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 г в 16:18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574435" w:rsidRPr="009A222C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574435" w:rsidRPr="009A222C" w:rsidRDefault="00574435" w:rsidP="00574435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 w:rsidR="00574435" w:rsidRDefault="00574435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 г в 15:43</w:t>
            </w:r>
          </w:p>
        </w:tc>
      </w:tr>
      <w:tr w:rsidR="004D1329" w:rsidRPr="009A222C" w:rsidTr="00F1566C">
        <w:trPr>
          <w:trHeight w:val="370"/>
        </w:trPr>
        <w:tc>
          <w:tcPr>
            <w:tcW w:w="1260" w:type="dxa"/>
          </w:tcPr>
          <w:p w:rsidR="004D1329" w:rsidRDefault="004D1329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7" w:type="dxa"/>
          </w:tcPr>
          <w:p w:rsidR="004D1329" w:rsidRPr="004D1329" w:rsidRDefault="004D1329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«МАГНАТ» 110000 г.Костанай, ул.Аль-Фараби д 116</w:t>
            </w:r>
          </w:p>
        </w:tc>
        <w:tc>
          <w:tcPr>
            <w:tcW w:w="1701" w:type="dxa"/>
          </w:tcPr>
          <w:p w:rsidR="004D1329" w:rsidRDefault="004D1329" w:rsidP="00574435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170140000978</w:t>
            </w:r>
          </w:p>
        </w:tc>
        <w:tc>
          <w:tcPr>
            <w:tcW w:w="2410" w:type="dxa"/>
          </w:tcPr>
          <w:p w:rsidR="004D1329" w:rsidRDefault="004D1329" w:rsidP="0057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 г в 16:48</w:t>
            </w:r>
          </w:p>
        </w:tc>
      </w:tr>
    </w:tbl>
    <w:p w:rsidR="009F7F66" w:rsidRDefault="00F1566C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F7F66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9F7F66" w:rsidRPr="009A222C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9F7F66">
        <w:rPr>
          <w:rFonts w:ascii="Times New Roman" w:hAnsi="Times New Roman" w:cs="Times New Roman"/>
          <w:b/>
          <w:sz w:val="20"/>
          <w:szCs w:val="20"/>
        </w:rPr>
        <w:t>ТОО «Гелика» 001140000601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72555C">
        <w:tc>
          <w:tcPr>
            <w:tcW w:w="675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F7F66" w:rsidRPr="00614638" w:rsidTr="0072555C">
        <w:trPr>
          <w:trHeight w:val="600"/>
        </w:trPr>
        <w:tc>
          <w:tcPr>
            <w:tcW w:w="675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Тест на 3 вида наркотиков</w:t>
            </w:r>
          </w:p>
        </w:tc>
        <w:tc>
          <w:tcPr>
            <w:tcW w:w="1134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F7F66" w:rsidRPr="00DA1F0C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9F7F66" w:rsidRPr="00ED21F6" w:rsidRDefault="009F7F66" w:rsidP="007255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276" w:type="dxa"/>
            <w:noWrap/>
            <w:hideMark/>
          </w:tcPr>
          <w:p w:rsidR="009F7F66" w:rsidRPr="00614638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F66" w:rsidRPr="008D7CE5" w:rsidTr="0072555C">
        <w:trPr>
          <w:trHeight w:val="600"/>
        </w:trPr>
        <w:tc>
          <w:tcPr>
            <w:tcW w:w="675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86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1134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кан</w:t>
            </w:r>
          </w:p>
        </w:tc>
        <w:tc>
          <w:tcPr>
            <w:tcW w:w="992" w:type="dxa"/>
            <w:vAlign w:val="bottom"/>
            <w:hideMark/>
          </w:tcPr>
          <w:p w:rsidR="009F7F66" w:rsidRPr="00DA1F0C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noWrap/>
            <w:vAlign w:val="bottom"/>
            <w:hideMark/>
          </w:tcPr>
          <w:p w:rsidR="009F7F66" w:rsidRPr="00ED21F6" w:rsidRDefault="009F7F66" w:rsidP="007255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3350</w:t>
            </w:r>
          </w:p>
        </w:tc>
        <w:tc>
          <w:tcPr>
            <w:tcW w:w="1276" w:type="dxa"/>
            <w:noWrap/>
            <w:hideMark/>
          </w:tcPr>
          <w:p w:rsidR="009F7F66" w:rsidRPr="008D7CE5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F66" w:rsidRPr="008D7CE5" w:rsidTr="0072555C">
        <w:trPr>
          <w:trHeight w:val="300"/>
        </w:trPr>
        <w:tc>
          <w:tcPr>
            <w:tcW w:w="675" w:type="dxa"/>
            <w:noWrap/>
            <w:hideMark/>
          </w:tcPr>
          <w:p w:rsidR="009F7F66" w:rsidRPr="008D7CE5" w:rsidRDefault="009F7F66" w:rsidP="0072555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F7F66" w:rsidRPr="008D7CE5" w:rsidRDefault="009F7F66" w:rsidP="007255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F7F66" w:rsidRPr="008D7CE5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F7F66" w:rsidRPr="008D7CE5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F7F66" w:rsidRPr="008D7CE5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F7F66" w:rsidRPr="008D7CE5" w:rsidRDefault="009F7F66" w:rsidP="0072555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Pr="009A222C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654BC2" w:rsidRPr="009A222C" w:rsidRDefault="00654BC2" w:rsidP="00654BC2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="009F7F66">
        <w:rPr>
          <w:rFonts w:ascii="Times New Roman" w:hAnsi="Times New Roman" w:cs="Times New Roman"/>
          <w:b/>
          <w:sz w:val="18"/>
          <w:szCs w:val="18"/>
        </w:rPr>
        <w:t>ТОО «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>Аконит-2</w:t>
      </w:r>
      <w:r w:rsidR="009F7F66">
        <w:rPr>
          <w:rFonts w:ascii="Times New Roman" w:hAnsi="Times New Roman" w:cs="Times New Roman"/>
          <w:sz w:val="18"/>
          <w:szCs w:val="18"/>
        </w:rPr>
        <w:t xml:space="preserve"> </w:t>
      </w:r>
      <w:r w:rsidR="00DC1BE0" w:rsidRPr="00DC1BE0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>050540005641</w:t>
      </w:r>
      <w:r w:rsidR="00DC1BE0" w:rsidRPr="00DC1B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1BE0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52BA4" w:rsidRPr="00614638" w:rsidTr="00523038">
        <w:tc>
          <w:tcPr>
            <w:tcW w:w="675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F7F66" w:rsidRPr="00614638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9F7F66" w:rsidRPr="00ED21F6" w:rsidRDefault="009F7F66" w:rsidP="0052303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Капрон № 5 с иглой</w:t>
            </w:r>
          </w:p>
        </w:tc>
        <w:tc>
          <w:tcPr>
            <w:tcW w:w="1134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F7F66" w:rsidRPr="00DA1F0C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9F7F66" w:rsidRPr="00ED21F6" w:rsidRDefault="009F7F66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9F7F66" w:rsidRPr="00614638" w:rsidRDefault="009F7F66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F66" w:rsidRPr="008D7CE5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№5 с иглой</w:t>
            </w:r>
          </w:p>
        </w:tc>
        <w:tc>
          <w:tcPr>
            <w:tcW w:w="1134" w:type="dxa"/>
            <w:vAlign w:val="bottom"/>
            <w:hideMark/>
          </w:tcPr>
          <w:p w:rsidR="009F7F66" w:rsidRPr="00DA1F0C" w:rsidRDefault="009F7F66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F7F66" w:rsidRPr="00DA1F0C" w:rsidRDefault="009F7F66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9F7F66" w:rsidRPr="00ED21F6" w:rsidRDefault="009F7F66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9F7F66" w:rsidRPr="008D7CE5" w:rsidRDefault="009F7F66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F66" w:rsidRPr="008D7CE5" w:rsidTr="00523038">
        <w:trPr>
          <w:trHeight w:val="300"/>
        </w:trPr>
        <w:tc>
          <w:tcPr>
            <w:tcW w:w="675" w:type="dxa"/>
            <w:noWrap/>
            <w:hideMark/>
          </w:tcPr>
          <w:p w:rsidR="009F7F66" w:rsidRPr="008D7CE5" w:rsidRDefault="009F7F66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F7F66" w:rsidRPr="008D7CE5" w:rsidRDefault="009F7F66" w:rsidP="00752BA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F7F66" w:rsidRPr="008D7CE5" w:rsidRDefault="009F7F66" w:rsidP="0075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F7F66" w:rsidRPr="008D7CE5" w:rsidRDefault="009F7F66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F7F66" w:rsidRPr="008D7CE5" w:rsidRDefault="009F7F66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F7F66" w:rsidRPr="008D7CE5" w:rsidRDefault="009F7F66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1B416A" w:rsidP="00715C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победителем</w:t>
      </w:r>
      <w:r w:rsidR="00715CB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5CB3" w:rsidRPr="00523038">
        <w:rPr>
          <w:rFonts w:ascii="Times New Roman" w:hAnsi="Times New Roman" w:cs="Times New Roman"/>
          <w:b/>
          <w:sz w:val="18"/>
          <w:szCs w:val="18"/>
        </w:rPr>
        <w:t>ТОО  «</w:t>
      </w:r>
      <w:r w:rsidRPr="001B416A">
        <w:rPr>
          <w:rFonts w:ascii="Times New Roman" w:hAnsi="Times New Roman" w:cs="Times New Roman"/>
          <w:b/>
          <w:sz w:val="18"/>
          <w:szCs w:val="18"/>
        </w:rPr>
        <w:t>АО-НАБ</w:t>
      </w:r>
      <w:r w:rsidR="00715C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B416A">
        <w:rPr>
          <w:rFonts w:ascii="Times New Roman" w:hAnsi="Times New Roman" w:cs="Times New Roman"/>
          <w:b/>
          <w:sz w:val="18"/>
          <w:szCs w:val="18"/>
        </w:rPr>
        <w:t>160640007076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15CB3" w:rsidRPr="00715CB3">
        <w:rPr>
          <w:rFonts w:ascii="Times New Roman" w:hAnsi="Times New Roman" w:cs="Times New Roman"/>
          <w:b/>
          <w:sz w:val="18"/>
          <w:szCs w:val="18"/>
        </w:rPr>
        <w:t>по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15CB3" w:rsidRPr="00614638" w:rsidTr="00A63B88">
        <w:tc>
          <w:tcPr>
            <w:tcW w:w="675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B416A" w:rsidRPr="00614638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Спираль внутриматочная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1B416A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76" w:type="dxa"/>
            <w:noWrap/>
            <w:hideMark/>
          </w:tcPr>
          <w:p w:rsidR="001B416A" w:rsidRPr="00614638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7ED9" w:rsidRPr="008D7CE5" w:rsidTr="002C35A9">
        <w:trPr>
          <w:trHeight w:val="600"/>
        </w:trPr>
        <w:tc>
          <w:tcPr>
            <w:tcW w:w="675" w:type="dxa"/>
            <w:vAlign w:val="bottom"/>
            <w:hideMark/>
          </w:tcPr>
          <w:p w:rsidR="00477ED9" w:rsidRPr="00DA1F0C" w:rsidRDefault="00477ED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477ED9" w:rsidRPr="00DA1F0C" w:rsidRDefault="00477ED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 6 с иглой</w:t>
            </w:r>
          </w:p>
        </w:tc>
        <w:tc>
          <w:tcPr>
            <w:tcW w:w="1134" w:type="dxa"/>
            <w:vAlign w:val="bottom"/>
            <w:hideMark/>
          </w:tcPr>
          <w:p w:rsidR="00477ED9" w:rsidRPr="00DA1F0C" w:rsidRDefault="00477ED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477ED9" w:rsidRPr="00DA1F0C" w:rsidRDefault="00477ED9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477ED9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477ED9" w:rsidRPr="008D7CE5" w:rsidRDefault="00477ED9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№2 с иглой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Шелк №3 с иглой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№3 с иглой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Кетгут №4 с иглой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2/0, м3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1470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3/0 м.2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477ED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86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Викрил 4/0 м.1,5</w:t>
            </w:r>
          </w:p>
        </w:tc>
        <w:tc>
          <w:tcPr>
            <w:tcW w:w="1134" w:type="dxa"/>
            <w:vAlign w:val="bottom"/>
            <w:hideMark/>
          </w:tcPr>
          <w:p w:rsidR="001B416A" w:rsidRPr="00DA1F0C" w:rsidRDefault="001B416A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B416A" w:rsidRPr="00DA1F0C" w:rsidRDefault="001B416A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noWrap/>
            <w:vAlign w:val="bottom"/>
            <w:hideMark/>
          </w:tcPr>
          <w:p w:rsidR="001B416A" w:rsidRPr="00ED21F6" w:rsidRDefault="00D526C4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16A" w:rsidRPr="008D7CE5" w:rsidTr="00A63B88">
        <w:trPr>
          <w:trHeight w:val="300"/>
        </w:trPr>
        <w:tc>
          <w:tcPr>
            <w:tcW w:w="675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1B416A" w:rsidRPr="008D7CE5" w:rsidRDefault="001B416A" w:rsidP="00A63B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1B416A" w:rsidRPr="008D7CE5" w:rsidRDefault="001B416A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1B416A" w:rsidRPr="008D7CE5" w:rsidRDefault="001B416A" w:rsidP="00A63B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15CB3" w:rsidRPr="009A222C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114B9D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981F9D" w:rsidP="005230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523038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победителем</w:t>
      </w:r>
      <w:r w:rsidR="00523038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52303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3038" w:rsidRPr="00523038">
        <w:rPr>
          <w:rFonts w:ascii="Times New Roman" w:hAnsi="Times New Roman" w:cs="Times New Roman"/>
          <w:b/>
          <w:sz w:val="18"/>
          <w:szCs w:val="18"/>
        </w:rPr>
        <w:t>ТОО  «</w:t>
      </w:r>
      <w:r w:rsidRPr="00981F9D">
        <w:rPr>
          <w:rFonts w:ascii="Times New Roman" w:hAnsi="Times New Roman" w:cs="Times New Roman"/>
          <w:b/>
          <w:sz w:val="18"/>
          <w:szCs w:val="18"/>
        </w:rPr>
        <w:t>СТ-ФАРМ</w:t>
      </w:r>
      <w:r w:rsidR="00523038" w:rsidRPr="00981F9D">
        <w:rPr>
          <w:rFonts w:ascii="Times New Roman" w:hAnsi="Times New Roman" w:cs="Times New Roman"/>
          <w:b/>
          <w:sz w:val="18"/>
          <w:szCs w:val="18"/>
        </w:rPr>
        <w:t>»,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3038">
        <w:rPr>
          <w:rFonts w:ascii="Times New Roman" w:hAnsi="Times New Roman" w:cs="Times New Roman"/>
          <w:sz w:val="18"/>
          <w:szCs w:val="18"/>
        </w:rPr>
        <w:t xml:space="preserve"> </w:t>
      </w:r>
      <w:r w:rsidRPr="00981F9D">
        <w:rPr>
          <w:rFonts w:ascii="Times New Roman" w:hAnsi="Times New Roman" w:cs="Times New Roman"/>
          <w:b/>
          <w:color w:val="333333"/>
          <w:sz w:val="18"/>
          <w:szCs w:val="18"/>
        </w:rPr>
        <w:t>110440001669</w:t>
      </w:r>
      <w:r w:rsidR="00523038">
        <w:rPr>
          <w:rFonts w:ascii="Times New Roman" w:hAnsi="Times New Roman" w:cs="Times New Roman"/>
          <w:sz w:val="18"/>
          <w:szCs w:val="18"/>
        </w:rPr>
        <w:t xml:space="preserve"> </w:t>
      </w:r>
      <w:r w:rsidR="00523038" w:rsidRPr="009A222C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523038" w:rsidRPr="00614638" w:rsidTr="00523038">
        <w:tc>
          <w:tcPr>
            <w:tcW w:w="675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523038" w:rsidRPr="00614638" w:rsidRDefault="00523038" w:rsidP="0052303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1DD4" w:rsidRPr="00614638" w:rsidTr="00523038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134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992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43" w:type="dxa"/>
            <w:noWrap/>
            <w:vAlign w:val="bottom"/>
            <w:hideMark/>
          </w:tcPr>
          <w:p w:rsidR="000E1DD4" w:rsidRPr="00ED21F6" w:rsidRDefault="000E1DD4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27,4</w:t>
            </w:r>
          </w:p>
        </w:tc>
        <w:tc>
          <w:tcPr>
            <w:tcW w:w="1276" w:type="dxa"/>
            <w:noWrap/>
            <w:hideMark/>
          </w:tcPr>
          <w:p w:rsidR="000E1DD4" w:rsidRPr="00614638" w:rsidRDefault="000E1DD4" w:rsidP="0052303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8D7CE5" w:rsidTr="00BF1F8C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Вата не стер. 100,0</w:t>
            </w:r>
          </w:p>
        </w:tc>
        <w:tc>
          <w:tcPr>
            <w:tcW w:w="1134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0E1DD4" w:rsidRPr="00ED21F6" w:rsidRDefault="000E1DD4" w:rsidP="005230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76" w:type="dxa"/>
            <w:noWrap/>
            <w:hideMark/>
          </w:tcPr>
          <w:p w:rsidR="000E1DD4" w:rsidRPr="008D7CE5" w:rsidRDefault="000E1DD4" w:rsidP="0052303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8D7CE5" w:rsidTr="00523038">
        <w:trPr>
          <w:trHeight w:val="300"/>
        </w:trPr>
        <w:tc>
          <w:tcPr>
            <w:tcW w:w="675" w:type="dxa"/>
            <w:noWrap/>
            <w:hideMark/>
          </w:tcPr>
          <w:p w:rsidR="000E1DD4" w:rsidRPr="008D7CE5" w:rsidRDefault="000E1DD4" w:rsidP="0052303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0E1DD4" w:rsidRPr="008D7CE5" w:rsidRDefault="000E1DD4" w:rsidP="0052303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0E1DD4" w:rsidRPr="008D7CE5" w:rsidRDefault="000E1DD4" w:rsidP="0052303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0E1DD4" w:rsidRPr="008D7CE5" w:rsidRDefault="000E1DD4" w:rsidP="0052303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0E1DD4" w:rsidRPr="008D7CE5" w:rsidRDefault="000E1DD4" w:rsidP="0052303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E1DD4" w:rsidRPr="008D7CE5" w:rsidRDefault="000E1DD4" w:rsidP="00981F9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23038" w:rsidRPr="009A222C" w:rsidRDefault="00523038" w:rsidP="00523038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523038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523038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523038">
      <w:pPr>
        <w:rPr>
          <w:rFonts w:ascii="Times New Roman" w:hAnsi="Times New Roman" w:cs="Times New Roman"/>
          <w:b/>
          <w:sz w:val="18"/>
          <w:szCs w:val="18"/>
        </w:rPr>
      </w:pPr>
    </w:p>
    <w:p w:rsidR="00523038" w:rsidRDefault="00523038" w:rsidP="00523038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0E1DD4" w:rsidP="00715C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победителем</w:t>
      </w:r>
      <w:r w:rsidR="00715CB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5CB3" w:rsidRPr="00523038">
        <w:rPr>
          <w:rFonts w:ascii="Times New Roman" w:hAnsi="Times New Roman" w:cs="Times New Roman"/>
          <w:b/>
          <w:sz w:val="18"/>
          <w:szCs w:val="18"/>
        </w:rPr>
        <w:t>ТОО  «</w:t>
      </w:r>
      <w:r w:rsidR="00715CB3"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="00715CB3" w:rsidRPr="00715CB3">
        <w:rPr>
          <w:rFonts w:ascii="Times New Roman" w:hAnsi="Times New Roman" w:cs="Times New Roman"/>
          <w:b/>
          <w:sz w:val="18"/>
          <w:szCs w:val="18"/>
        </w:rPr>
        <w:t>», 060941006324</w:t>
      </w:r>
      <w:r w:rsidR="00715CB3">
        <w:rPr>
          <w:rFonts w:ascii="Times New Roman" w:hAnsi="Times New Roman" w:cs="Times New Roman"/>
          <w:sz w:val="18"/>
          <w:szCs w:val="18"/>
        </w:rPr>
        <w:t xml:space="preserve">  </w:t>
      </w:r>
      <w:r w:rsidR="00715CB3" w:rsidRPr="009A222C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675"/>
        <w:gridCol w:w="3261"/>
        <w:gridCol w:w="1417"/>
        <w:gridCol w:w="851"/>
        <w:gridCol w:w="2551"/>
        <w:gridCol w:w="1134"/>
      </w:tblGrid>
      <w:tr w:rsidR="00715CB3" w:rsidRPr="00614638" w:rsidTr="000F2123">
        <w:tc>
          <w:tcPr>
            <w:tcW w:w="675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417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1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551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34" w:type="dxa"/>
          </w:tcPr>
          <w:p w:rsidR="00715CB3" w:rsidRPr="00614638" w:rsidRDefault="00715CB3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1DD4" w:rsidRPr="00614638" w:rsidTr="000F2123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Шприц для инъекций 5,0</w:t>
            </w:r>
          </w:p>
        </w:tc>
        <w:tc>
          <w:tcPr>
            <w:tcW w:w="1417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1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551" w:type="dxa"/>
            <w:noWrap/>
            <w:vAlign w:val="bottom"/>
            <w:hideMark/>
          </w:tcPr>
          <w:p w:rsidR="000E1DD4" w:rsidRPr="00ED21F6" w:rsidRDefault="000E1DD4" w:rsidP="00A63B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1DD4" w:rsidRPr="00614638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8D7CE5" w:rsidTr="000F2123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1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Дидрогестерон</w:t>
            </w:r>
          </w:p>
        </w:tc>
        <w:tc>
          <w:tcPr>
            <w:tcW w:w="1417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таблеток </w:t>
            </w:r>
          </w:p>
        </w:tc>
        <w:tc>
          <w:tcPr>
            <w:tcW w:w="851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551" w:type="dxa"/>
            <w:noWrap/>
            <w:vAlign w:val="bottom"/>
            <w:hideMark/>
          </w:tcPr>
          <w:p w:rsidR="000E1DD4" w:rsidRPr="00ED21F6" w:rsidRDefault="000E1DD4" w:rsidP="00A63B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134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8D7CE5" w:rsidTr="000F2123">
        <w:trPr>
          <w:trHeight w:val="300"/>
        </w:trPr>
        <w:tc>
          <w:tcPr>
            <w:tcW w:w="675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hideMark/>
          </w:tcPr>
          <w:p w:rsidR="000E1DD4" w:rsidRPr="008D7CE5" w:rsidRDefault="000E1DD4" w:rsidP="00A63B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0E1DD4" w:rsidRPr="008D7CE5" w:rsidRDefault="000E1DD4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0E1DD4" w:rsidRPr="008D7CE5" w:rsidRDefault="000E1DD4" w:rsidP="000E1DD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15CB3" w:rsidRPr="009A222C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715CB3" w:rsidRDefault="00715CB3" w:rsidP="00715CB3">
      <w:pPr>
        <w:rPr>
          <w:rFonts w:ascii="Times New Roman" w:hAnsi="Times New Roman" w:cs="Times New Roman"/>
          <w:b/>
          <w:sz w:val="18"/>
          <w:szCs w:val="18"/>
        </w:rPr>
      </w:pPr>
    </w:p>
    <w:p w:rsidR="000E1DD4" w:rsidRDefault="000E1DD4" w:rsidP="00BF752F">
      <w:pPr>
        <w:rPr>
          <w:rFonts w:ascii="Times New Roman" w:hAnsi="Times New Roman" w:cs="Times New Roman"/>
          <w:b/>
          <w:sz w:val="18"/>
          <w:szCs w:val="18"/>
        </w:rPr>
      </w:pPr>
    </w:p>
    <w:p w:rsidR="00BF752F" w:rsidRDefault="00256768" w:rsidP="00BF752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BF752F"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</w:t>
      </w:r>
      <w:r w:rsidR="000E1DD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52F" w:rsidRPr="009A222C">
        <w:rPr>
          <w:rFonts w:ascii="Times New Roman" w:hAnsi="Times New Roman" w:cs="Times New Roman"/>
          <w:b/>
          <w:sz w:val="18"/>
          <w:szCs w:val="18"/>
        </w:rPr>
        <w:t>пункта 112 принято решение признать закуп способом запроса ценовых предложений, состоявшимся и определить победителем</w:t>
      </w:r>
      <w:r w:rsidR="00BF752F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BF752F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52F" w:rsidRPr="00523038">
        <w:rPr>
          <w:rFonts w:ascii="Times New Roman" w:hAnsi="Times New Roman" w:cs="Times New Roman"/>
          <w:b/>
          <w:sz w:val="18"/>
          <w:szCs w:val="18"/>
        </w:rPr>
        <w:t>ТОО  «</w:t>
      </w:r>
      <w:r w:rsidR="000E1DD4" w:rsidRPr="000E1DD4">
        <w:rPr>
          <w:rFonts w:ascii="Times New Roman" w:hAnsi="Times New Roman" w:cs="Times New Roman"/>
          <w:b/>
          <w:sz w:val="18"/>
          <w:szCs w:val="18"/>
        </w:rPr>
        <w:t>Фармаком Импэкс</w:t>
      </w:r>
      <w:r w:rsidR="00BF752F" w:rsidRPr="00715CB3">
        <w:rPr>
          <w:rFonts w:ascii="Times New Roman" w:hAnsi="Times New Roman" w:cs="Times New Roman"/>
          <w:b/>
          <w:sz w:val="18"/>
          <w:szCs w:val="18"/>
        </w:rPr>
        <w:t>»,</w:t>
      </w:r>
      <w:r w:rsidR="00BF752F">
        <w:rPr>
          <w:rFonts w:ascii="Times New Roman" w:hAnsi="Times New Roman" w:cs="Times New Roman"/>
          <w:sz w:val="18"/>
          <w:szCs w:val="18"/>
        </w:rPr>
        <w:t xml:space="preserve"> </w:t>
      </w:r>
      <w:r w:rsidR="000E1DD4" w:rsidRPr="000E1DD4">
        <w:rPr>
          <w:rFonts w:ascii="Times New Roman" w:hAnsi="Times New Roman" w:cs="Times New Roman"/>
          <w:b/>
          <w:color w:val="333333"/>
          <w:sz w:val="18"/>
          <w:szCs w:val="18"/>
        </w:rPr>
        <w:t>090740015405</w:t>
      </w:r>
      <w:r w:rsidR="000E1DD4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 w:rsidR="00BF752F">
        <w:rPr>
          <w:rFonts w:ascii="Times New Roman" w:hAnsi="Times New Roman" w:cs="Times New Roman"/>
          <w:sz w:val="18"/>
          <w:szCs w:val="18"/>
        </w:rPr>
        <w:t xml:space="preserve"> </w:t>
      </w:r>
      <w:r w:rsidR="00BF752F" w:rsidRPr="009A222C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3261"/>
        <w:gridCol w:w="1417"/>
        <w:gridCol w:w="851"/>
        <w:gridCol w:w="2551"/>
        <w:gridCol w:w="992"/>
      </w:tblGrid>
      <w:tr w:rsidR="00BF752F" w:rsidRPr="00614638" w:rsidTr="00A63B88">
        <w:tc>
          <w:tcPr>
            <w:tcW w:w="675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417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1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551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92" w:type="dxa"/>
          </w:tcPr>
          <w:p w:rsidR="00BF752F" w:rsidRPr="00614638" w:rsidRDefault="00BF752F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1DD4" w:rsidRPr="00614638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1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1417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851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noWrap/>
            <w:vAlign w:val="bottom"/>
            <w:hideMark/>
          </w:tcPr>
          <w:p w:rsidR="000E1DD4" w:rsidRPr="00ED21F6" w:rsidRDefault="000E1DD4" w:rsidP="00A63B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61,23</w:t>
            </w:r>
          </w:p>
        </w:tc>
        <w:tc>
          <w:tcPr>
            <w:tcW w:w="992" w:type="dxa"/>
            <w:noWrap/>
            <w:hideMark/>
          </w:tcPr>
          <w:p w:rsidR="000E1DD4" w:rsidRPr="00614638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8D7CE5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Фурациллиновая мазь 0,2% 100,0</w:t>
            </w:r>
          </w:p>
        </w:tc>
        <w:tc>
          <w:tcPr>
            <w:tcW w:w="1417" w:type="dxa"/>
            <w:vAlign w:val="bottom"/>
            <w:hideMark/>
          </w:tcPr>
          <w:p w:rsidR="000E1DD4" w:rsidRPr="00DA1F0C" w:rsidRDefault="000E1DD4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851" w:type="dxa"/>
            <w:vAlign w:val="bottom"/>
            <w:hideMark/>
          </w:tcPr>
          <w:p w:rsidR="000E1DD4" w:rsidRPr="00DA1F0C" w:rsidRDefault="000E1DD4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noWrap/>
            <w:vAlign w:val="bottom"/>
            <w:hideMark/>
          </w:tcPr>
          <w:p w:rsidR="000E1DD4" w:rsidRPr="00ED21F6" w:rsidRDefault="000E1DD4" w:rsidP="00A63B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1088,64</w:t>
            </w:r>
          </w:p>
        </w:tc>
        <w:tc>
          <w:tcPr>
            <w:tcW w:w="992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DD4" w:rsidRPr="000F2123" w:rsidTr="00A63B88">
        <w:trPr>
          <w:trHeight w:val="300"/>
        </w:trPr>
        <w:tc>
          <w:tcPr>
            <w:tcW w:w="675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hideMark/>
          </w:tcPr>
          <w:p w:rsidR="000E1DD4" w:rsidRPr="008D7CE5" w:rsidRDefault="000E1DD4" w:rsidP="00A63B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0E1DD4" w:rsidRPr="008D7CE5" w:rsidRDefault="000E1DD4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noWrap/>
            <w:hideMark/>
          </w:tcPr>
          <w:p w:rsidR="000E1DD4" w:rsidRPr="008D7CE5" w:rsidRDefault="000E1DD4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0E1DD4" w:rsidRPr="000F2123" w:rsidRDefault="000E1DD4" w:rsidP="000E1DD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F752F" w:rsidRPr="009A222C" w:rsidRDefault="00BF752F" w:rsidP="00BF752F">
      <w:pPr>
        <w:rPr>
          <w:rFonts w:ascii="Times New Roman" w:hAnsi="Times New Roman" w:cs="Times New Roman"/>
          <w:b/>
          <w:sz w:val="18"/>
          <w:szCs w:val="18"/>
        </w:rPr>
      </w:pPr>
    </w:p>
    <w:p w:rsidR="00BF752F" w:rsidRDefault="00BF752F" w:rsidP="00BF752F">
      <w:pPr>
        <w:rPr>
          <w:rFonts w:ascii="Times New Roman" w:hAnsi="Times New Roman" w:cs="Times New Roman"/>
          <w:b/>
          <w:sz w:val="18"/>
          <w:szCs w:val="18"/>
        </w:rPr>
      </w:pPr>
    </w:p>
    <w:p w:rsidR="00BF752F" w:rsidRDefault="00BF752F" w:rsidP="00BF752F">
      <w:pPr>
        <w:rPr>
          <w:rFonts w:ascii="Times New Roman" w:hAnsi="Times New Roman" w:cs="Times New Roman"/>
          <w:b/>
          <w:sz w:val="18"/>
          <w:szCs w:val="18"/>
        </w:rPr>
      </w:pPr>
    </w:p>
    <w:p w:rsidR="00BF752F" w:rsidRDefault="00BF752F" w:rsidP="00BF752F">
      <w:pPr>
        <w:rPr>
          <w:rFonts w:ascii="Times New Roman" w:hAnsi="Times New Roman" w:cs="Times New Roman"/>
          <w:b/>
          <w:sz w:val="18"/>
          <w:szCs w:val="18"/>
        </w:rPr>
      </w:pPr>
    </w:p>
    <w:p w:rsidR="00490A51" w:rsidRDefault="00256768" w:rsidP="00490A5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490A51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победителем</w:t>
      </w:r>
      <w:r w:rsidR="00490A51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490A51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0A51">
        <w:rPr>
          <w:rFonts w:ascii="Times New Roman" w:hAnsi="Times New Roman" w:cs="Times New Roman"/>
          <w:b/>
          <w:sz w:val="18"/>
          <w:szCs w:val="18"/>
        </w:rPr>
        <w:t>ТОО  «</w:t>
      </w:r>
      <w:r w:rsidR="004D1329">
        <w:rPr>
          <w:rFonts w:ascii="Times New Roman" w:hAnsi="Times New Roman" w:cs="Times New Roman"/>
          <w:b/>
          <w:sz w:val="18"/>
          <w:szCs w:val="18"/>
        </w:rPr>
        <w:t xml:space="preserve">Комплект Трейдинг </w:t>
      </w:r>
      <w:r w:rsidR="00490A51" w:rsidRPr="00523038">
        <w:rPr>
          <w:rFonts w:ascii="Times New Roman" w:hAnsi="Times New Roman" w:cs="Times New Roman"/>
          <w:b/>
          <w:sz w:val="18"/>
          <w:szCs w:val="18"/>
        </w:rPr>
        <w:t>»,</w:t>
      </w:r>
      <w:r w:rsidR="00490A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1329" w:rsidRPr="004D1329">
        <w:rPr>
          <w:rFonts w:ascii="Times New Roman" w:hAnsi="Times New Roman" w:cs="Times New Roman"/>
          <w:b/>
          <w:color w:val="333333"/>
          <w:sz w:val="18"/>
          <w:szCs w:val="18"/>
        </w:rPr>
        <w:t>160340011443</w:t>
      </w:r>
      <w:r w:rsidR="00490A51" w:rsidRPr="004D132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0A51">
        <w:rPr>
          <w:rFonts w:ascii="Times New Roman" w:hAnsi="Times New Roman" w:cs="Times New Roman"/>
          <w:sz w:val="18"/>
          <w:szCs w:val="18"/>
        </w:rPr>
        <w:t xml:space="preserve"> </w:t>
      </w:r>
      <w:r w:rsidR="00490A51" w:rsidRPr="009A222C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490A51" w:rsidRPr="00614638" w:rsidTr="00A63B88">
        <w:tc>
          <w:tcPr>
            <w:tcW w:w="675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490A51" w:rsidRPr="00614638" w:rsidRDefault="00490A51" w:rsidP="00A63B88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D1329" w:rsidRPr="00614638" w:rsidTr="00A63B88">
        <w:trPr>
          <w:trHeight w:val="600"/>
        </w:trPr>
        <w:tc>
          <w:tcPr>
            <w:tcW w:w="675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Мундштук для алкометра</w:t>
            </w:r>
          </w:p>
        </w:tc>
        <w:tc>
          <w:tcPr>
            <w:tcW w:w="1134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4D1329" w:rsidRPr="00DA1F0C" w:rsidRDefault="004D1329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noWrap/>
            <w:vAlign w:val="bottom"/>
            <w:hideMark/>
          </w:tcPr>
          <w:p w:rsidR="004D1329" w:rsidRPr="00ED21F6" w:rsidRDefault="00256768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76" w:type="dxa"/>
            <w:noWrap/>
            <w:hideMark/>
          </w:tcPr>
          <w:p w:rsidR="004D1329" w:rsidRPr="00614638" w:rsidRDefault="004D1329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329" w:rsidRPr="008D7CE5" w:rsidTr="006A419A">
        <w:trPr>
          <w:trHeight w:val="600"/>
        </w:trPr>
        <w:tc>
          <w:tcPr>
            <w:tcW w:w="675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Тест на 6 вида наркотиков</w:t>
            </w:r>
          </w:p>
        </w:tc>
        <w:tc>
          <w:tcPr>
            <w:tcW w:w="1134" w:type="dxa"/>
            <w:vAlign w:val="bottom"/>
            <w:hideMark/>
          </w:tcPr>
          <w:p w:rsidR="004D1329" w:rsidRPr="00DA1F0C" w:rsidRDefault="004D1329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4D1329" w:rsidRPr="00DA1F0C" w:rsidRDefault="004D1329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4D1329" w:rsidRPr="00ED21F6" w:rsidRDefault="00256768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1528</w:t>
            </w:r>
          </w:p>
        </w:tc>
        <w:tc>
          <w:tcPr>
            <w:tcW w:w="1276" w:type="dxa"/>
            <w:noWrap/>
            <w:hideMark/>
          </w:tcPr>
          <w:p w:rsidR="004D1329" w:rsidRPr="008D7CE5" w:rsidRDefault="004D1329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329" w:rsidRPr="008D7CE5" w:rsidTr="00A63B88">
        <w:trPr>
          <w:trHeight w:val="300"/>
        </w:trPr>
        <w:tc>
          <w:tcPr>
            <w:tcW w:w="675" w:type="dxa"/>
            <w:noWrap/>
            <w:hideMark/>
          </w:tcPr>
          <w:p w:rsidR="004D1329" w:rsidRPr="008D7CE5" w:rsidRDefault="004D1329" w:rsidP="00A63B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4D1329" w:rsidRPr="008D7CE5" w:rsidRDefault="004D1329" w:rsidP="00A63B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D1329" w:rsidRPr="008D7CE5" w:rsidRDefault="004D1329" w:rsidP="00A63B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4D1329" w:rsidRPr="008D7CE5" w:rsidRDefault="004D1329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4D1329" w:rsidRPr="008D7CE5" w:rsidRDefault="004D1329" w:rsidP="00A63B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4D1329" w:rsidRPr="008D7CE5" w:rsidRDefault="004D1329" w:rsidP="004D13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490A51" w:rsidRPr="009A222C" w:rsidRDefault="00490A51" w:rsidP="00490A51">
      <w:pPr>
        <w:rPr>
          <w:rFonts w:ascii="Times New Roman" w:hAnsi="Times New Roman" w:cs="Times New Roman"/>
          <w:b/>
          <w:sz w:val="18"/>
          <w:szCs w:val="18"/>
        </w:rPr>
      </w:pPr>
    </w:p>
    <w:p w:rsidR="00490A51" w:rsidRDefault="00490A51" w:rsidP="00490A51">
      <w:pPr>
        <w:rPr>
          <w:rFonts w:ascii="Times New Roman" w:hAnsi="Times New Roman" w:cs="Times New Roman"/>
          <w:b/>
          <w:sz w:val="18"/>
          <w:szCs w:val="18"/>
        </w:rPr>
      </w:pPr>
    </w:p>
    <w:p w:rsidR="00490A51" w:rsidRDefault="00490A51" w:rsidP="00490A51">
      <w:pPr>
        <w:rPr>
          <w:rFonts w:ascii="Times New Roman" w:hAnsi="Times New Roman" w:cs="Times New Roman"/>
          <w:b/>
          <w:sz w:val="18"/>
          <w:szCs w:val="18"/>
        </w:rPr>
      </w:pPr>
    </w:p>
    <w:p w:rsidR="00490A51" w:rsidRDefault="00490A51" w:rsidP="00490A51">
      <w:pPr>
        <w:rPr>
          <w:rFonts w:ascii="Times New Roman" w:hAnsi="Times New Roman" w:cs="Times New Roman"/>
          <w:b/>
          <w:sz w:val="18"/>
          <w:szCs w:val="18"/>
        </w:rPr>
      </w:pPr>
    </w:p>
    <w:p w:rsidR="00490A51" w:rsidRDefault="00490A51" w:rsidP="00490A51">
      <w:pPr>
        <w:rPr>
          <w:rFonts w:ascii="Times New Roman" w:hAnsi="Times New Roman" w:cs="Times New Roman"/>
          <w:b/>
          <w:sz w:val="18"/>
          <w:szCs w:val="18"/>
        </w:rPr>
      </w:pPr>
    </w:p>
    <w:p w:rsidR="00256768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ТОО  «</w:t>
      </w:r>
      <w:r w:rsidRPr="00256768">
        <w:rPr>
          <w:rFonts w:ascii="Times New Roman" w:hAnsi="Times New Roman" w:cs="Times New Roman"/>
          <w:b/>
          <w:sz w:val="18"/>
          <w:szCs w:val="18"/>
          <w:lang w:val="en-US"/>
        </w:rPr>
        <w:t>Company</w:t>
      </w:r>
      <w:r w:rsidRPr="00256768">
        <w:rPr>
          <w:rFonts w:ascii="Times New Roman" w:hAnsi="Times New Roman" w:cs="Times New Roman"/>
          <w:b/>
          <w:sz w:val="18"/>
          <w:szCs w:val="18"/>
        </w:rPr>
        <w:t xml:space="preserve"> «МАГНАТ», </w:t>
      </w:r>
      <w:r w:rsidRPr="0025676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170140000978</w:t>
      </w:r>
      <w:r w:rsidRPr="004D132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256768" w:rsidRPr="00614638" w:rsidTr="0072555C">
        <w:tc>
          <w:tcPr>
            <w:tcW w:w="675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256768" w:rsidRPr="00614638" w:rsidRDefault="00256768" w:rsidP="0072555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56768" w:rsidRPr="00614638" w:rsidTr="0072555C">
        <w:trPr>
          <w:trHeight w:val="600"/>
        </w:trPr>
        <w:tc>
          <w:tcPr>
            <w:tcW w:w="675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Декспантенол</w:t>
            </w:r>
          </w:p>
        </w:tc>
        <w:tc>
          <w:tcPr>
            <w:tcW w:w="1134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туба</w:t>
            </w:r>
          </w:p>
        </w:tc>
        <w:tc>
          <w:tcPr>
            <w:tcW w:w="992" w:type="dxa"/>
            <w:vAlign w:val="bottom"/>
            <w:hideMark/>
          </w:tcPr>
          <w:p w:rsidR="00256768" w:rsidRPr="00DA1F0C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vAlign w:val="bottom"/>
            <w:hideMark/>
          </w:tcPr>
          <w:p w:rsidR="00256768" w:rsidRPr="00ED21F6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1188</w:t>
            </w:r>
          </w:p>
        </w:tc>
        <w:tc>
          <w:tcPr>
            <w:tcW w:w="1276" w:type="dxa"/>
            <w:noWrap/>
            <w:hideMark/>
          </w:tcPr>
          <w:p w:rsidR="00256768" w:rsidRPr="00614638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6768" w:rsidRPr="008D7CE5" w:rsidTr="0072555C">
        <w:trPr>
          <w:trHeight w:val="600"/>
        </w:trPr>
        <w:tc>
          <w:tcPr>
            <w:tcW w:w="675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Глюкоза безводная, Калия хлорид, Натрия хлорид, Натрия цитрат</w:t>
            </w:r>
          </w:p>
        </w:tc>
        <w:tc>
          <w:tcPr>
            <w:tcW w:w="1134" w:type="dxa"/>
            <w:vAlign w:val="bottom"/>
            <w:hideMark/>
          </w:tcPr>
          <w:p w:rsidR="00256768" w:rsidRPr="00DA1F0C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пакет</w:t>
            </w:r>
          </w:p>
        </w:tc>
        <w:tc>
          <w:tcPr>
            <w:tcW w:w="992" w:type="dxa"/>
            <w:vAlign w:val="bottom"/>
            <w:hideMark/>
          </w:tcPr>
          <w:p w:rsidR="00256768" w:rsidRPr="00DA1F0C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256768" w:rsidRPr="00ED21F6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  <w:noWrap/>
            <w:hideMark/>
          </w:tcPr>
          <w:p w:rsidR="00256768" w:rsidRPr="008D7CE5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6768" w:rsidRPr="008D7CE5" w:rsidTr="0072555C">
        <w:trPr>
          <w:trHeight w:val="300"/>
        </w:trPr>
        <w:tc>
          <w:tcPr>
            <w:tcW w:w="675" w:type="dxa"/>
            <w:noWrap/>
            <w:hideMark/>
          </w:tcPr>
          <w:p w:rsidR="00256768" w:rsidRPr="008D7CE5" w:rsidRDefault="00256768" w:rsidP="0072555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256768" w:rsidRPr="008D7CE5" w:rsidRDefault="00256768" w:rsidP="007255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256768" w:rsidRPr="008D7CE5" w:rsidRDefault="00256768" w:rsidP="00725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56768" w:rsidRPr="008D7CE5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256768" w:rsidRPr="008D7CE5" w:rsidRDefault="00256768" w:rsidP="0072555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256768" w:rsidRPr="008D7CE5" w:rsidRDefault="00256768" w:rsidP="0072555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56768" w:rsidRPr="009A222C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</w:p>
    <w:p w:rsidR="00256768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</w:p>
    <w:p w:rsidR="00256768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</w:p>
    <w:p w:rsidR="00256768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</w:p>
    <w:p w:rsidR="00256768" w:rsidRDefault="00256768" w:rsidP="00256768">
      <w:pPr>
        <w:rPr>
          <w:rFonts w:ascii="Times New Roman" w:hAnsi="Times New Roman" w:cs="Times New Roman"/>
          <w:b/>
          <w:sz w:val="18"/>
          <w:szCs w:val="18"/>
        </w:rPr>
      </w:pPr>
    </w:p>
    <w:p w:rsidR="009B34FF" w:rsidRDefault="009B34FF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8F534B" w:rsidP="0013054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6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9B34FF" w:rsidRPr="0092079D" w:rsidRDefault="009B34FF" w:rsidP="009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9B34FF" w:rsidRPr="0092079D" w:rsidRDefault="009B34FF" w:rsidP="009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  <w:tr w:rsidR="009B34FF" w:rsidRPr="009A222C" w:rsidTr="000F2123">
        <w:trPr>
          <w:trHeight w:val="525"/>
        </w:trPr>
        <w:tc>
          <w:tcPr>
            <w:tcW w:w="1260" w:type="dxa"/>
          </w:tcPr>
          <w:p w:rsidR="009B34FF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«Аконит-2» 110000  г.Костанай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050540005641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127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110000 г.Костанай ул.Амангельды д.85 ВП 1 .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9B34FF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9B34FF" w:rsidRPr="009A222C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9B34FF" w:rsidRPr="009A222C" w:rsidRDefault="009B34FF" w:rsidP="009B34FF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</w:tr>
      <w:tr w:rsidR="009B34FF" w:rsidRPr="009A222C" w:rsidTr="007425A9">
        <w:trPr>
          <w:trHeight w:val="370"/>
        </w:trPr>
        <w:tc>
          <w:tcPr>
            <w:tcW w:w="1260" w:type="dxa"/>
          </w:tcPr>
          <w:p w:rsidR="009B34FF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7" w:type="dxa"/>
          </w:tcPr>
          <w:p w:rsidR="009B34FF" w:rsidRPr="004D1329" w:rsidRDefault="009B34FF" w:rsidP="009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«МАГНАТ» 110000 г.Костанай, ул.Аль-Фараби д 116</w:t>
            </w:r>
          </w:p>
        </w:tc>
        <w:tc>
          <w:tcPr>
            <w:tcW w:w="1701" w:type="dxa"/>
          </w:tcPr>
          <w:p w:rsidR="009B34FF" w:rsidRDefault="009B34FF" w:rsidP="009B34FF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170140000978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63A4E" w:rsidRPr="0092079D" w:rsidRDefault="00663A4E" w:rsidP="00663A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92079D">
        <w:rPr>
          <w:rFonts w:ascii="Times New Roman" w:hAnsi="Times New Roman" w:cs="Times New Roman"/>
          <w:b/>
          <w:sz w:val="20"/>
          <w:szCs w:val="20"/>
        </w:rPr>
        <w:t xml:space="preserve"> . Не предоставлены заявки по следующим позициям:</w:t>
      </w:r>
    </w:p>
    <w:tbl>
      <w:tblPr>
        <w:tblW w:w="11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59"/>
        <w:gridCol w:w="1417"/>
        <w:gridCol w:w="1449"/>
        <w:gridCol w:w="3371"/>
      </w:tblGrid>
      <w:tr w:rsidR="00663A4E" w:rsidRPr="0092079D" w:rsidTr="00A63B88">
        <w:tc>
          <w:tcPr>
            <w:tcW w:w="1134" w:type="dxa"/>
          </w:tcPr>
          <w:p w:rsidR="00663A4E" w:rsidRPr="0092079D" w:rsidRDefault="00663A4E" w:rsidP="00A6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663A4E" w:rsidRPr="0092079D" w:rsidRDefault="00663A4E" w:rsidP="00A6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торговое </w:t>
            </w:r>
          </w:p>
        </w:tc>
        <w:tc>
          <w:tcPr>
            <w:tcW w:w="1417" w:type="dxa"/>
          </w:tcPr>
          <w:p w:rsidR="00663A4E" w:rsidRPr="0092079D" w:rsidRDefault="00663A4E" w:rsidP="00A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449" w:type="dxa"/>
          </w:tcPr>
          <w:p w:rsidR="00663A4E" w:rsidRPr="0092079D" w:rsidRDefault="00663A4E" w:rsidP="00A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371" w:type="dxa"/>
          </w:tcPr>
          <w:p w:rsidR="00663A4E" w:rsidRPr="0092079D" w:rsidRDefault="00663A4E" w:rsidP="00A6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выпуска</w:t>
            </w:r>
          </w:p>
        </w:tc>
      </w:tr>
      <w:tr w:rsidR="009B34FF" w:rsidRPr="0092079D" w:rsidTr="008171D3">
        <w:tc>
          <w:tcPr>
            <w:tcW w:w="1134" w:type="dxa"/>
          </w:tcPr>
          <w:p w:rsidR="009B34FF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ind w:right="459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Водорода перекись</w:t>
            </w:r>
          </w:p>
        </w:tc>
        <w:tc>
          <w:tcPr>
            <w:tcW w:w="1417" w:type="dxa"/>
          </w:tcPr>
          <w:p w:rsidR="009B34FF" w:rsidRPr="00DA1F0C" w:rsidRDefault="009B34FF" w:rsidP="0072555C">
            <w:pPr>
              <w:spacing w:after="0" w:line="240" w:lineRule="auto"/>
              <w:ind w:right="746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</w:p>
        </w:tc>
        <w:tc>
          <w:tcPr>
            <w:tcW w:w="1449" w:type="dxa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Раствор для наружного применения 3% 50 мл №1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Будесонид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 xml:space="preserve">Суспензия для ингаляций дозированная, 0.25 мг/мл, 2 мл 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A1F0C">
              <w:rPr>
                <w:rFonts w:ascii="Calibri" w:eastAsia="Times New Roman" w:hAnsi="Calibri" w:cs="Times New Roman"/>
                <w:color w:val="000000"/>
              </w:rPr>
              <w:br/>
            </w:r>
            <w:r w:rsidRPr="00DA1F0C">
              <w:rPr>
                <w:rFonts w:ascii="Calibri" w:eastAsia="Times New Roman" w:hAnsi="Calibri" w:cs="Times New Roman"/>
                <w:color w:val="000000"/>
              </w:rPr>
              <w:br/>
              <w:t>Фенилэфрин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раствор для инъекций 10мг/мл, 1мл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Алтеплаза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флакон+растворитель во флаконе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1F0C">
              <w:rPr>
                <w:rFonts w:ascii="Calibri" w:eastAsia="Times New Roman" w:hAnsi="Calibri" w:cs="Times New Roman"/>
                <w:color w:val="000000"/>
              </w:rPr>
              <w:t>Фентанил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0,005%, 2 мл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Кальция глюконат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100 мг/мл, 5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A1F0C">
              <w:rPr>
                <w:rFonts w:ascii="Times New Roman" w:eastAsia="Times New Roman" w:hAnsi="Times New Roman" w:cs="Times New Roman"/>
                <w:color w:val="000000"/>
              </w:rPr>
              <w:br/>
              <w:t>Тетрациклин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применения, 3 %, 15 гр, №1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противоботулимическая тип А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противоботулимическая тип В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</w:tr>
      <w:tr w:rsidR="009B34FF" w:rsidRPr="0092079D" w:rsidTr="00A63B88">
        <w:trPr>
          <w:trHeight w:val="397"/>
        </w:trPr>
        <w:tc>
          <w:tcPr>
            <w:tcW w:w="1134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 против укуса яда гадюки</w:t>
            </w:r>
          </w:p>
        </w:tc>
        <w:tc>
          <w:tcPr>
            <w:tcW w:w="1417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</w:p>
        </w:tc>
        <w:tc>
          <w:tcPr>
            <w:tcW w:w="1449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1" w:type="dxa"/>
            <w:vAlign w:val="bottom"/>
          </w:tcPr>
          <w:p w:rsidR="009B34FF" w:rsidRPr="00DA1F0C" w:rsidRDefault="009B34FF" w:rsidP="007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Сыворотка</w:t>
            </w:r>
          </w:p>
        </w:tc>
      </w:tr>
    </w:tbl>
    <w:p w:rsidR="00663A4E" w:rsidRPr="009A222C" w:rsidRDefault="00663A4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FE" w:rsidRDefault="00BC58FE" w:rsidP="00433500">
      <w:pPr>
        <w:spacing w:after="0" w:line="240" w:lineRule="auto"/>
      </w:pPr>
      <w:r>
        <w:separator/>
      </w:r>
    </w:p>
  </w:endnote>
  <w:endnote w:type="continuationSeparator" w:id="1">
    <w:p w:rsidR="00BC58FE" w:rsidRDefault="00BC58FE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FE" w:rsidRDefault="00BC58FE" w:rsidP="00433500">
      <w:pPr>
        <w:spacing w:after="0" w:line="240" w:lineRule="auto"/>
      </w:pPr>
      <w:r>
        <w:separator/>
      </w:r>
    </w:p>
  </w:footnote>
  <w:footnote w:type="continuationSeparator" w:id="1">
    <w:p w:rsidR="00BC58FE" w:rsidRDefault="00BC58FE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745A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F2123"/>
    <w:rsid w:val="000F41CF"/>
    <w:rsid w:val="001037BF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6921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FE1"/>
    <w:rsid w:val="003F2AA4"/>
    <w:rsid w:val="003F2ADA"/>
    <w:rsid w:val="003F3BF0"/>
    <w:rsid w:val="003F620C"/>
    <w:rsid w:val="003F7CC6"/>
    <w:rsid w:val="00404568"/>
    <w:rsid w:val="00405194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671B"/>
    <w:rsid w:val="004B1985"/>
    <w:rsid w:val="004C320E"/>
    <w:rsid w:val="004C5F93"/>
    <w:rsid w:val="004D1329"/>
    <w:rsid w:val="004D615F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5C02"/>
    <w:rsid w:val="00981F9D"/>
    <w:rsid w:val="0098493F"/>
    <w:rsid w:val="00992474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7006F"/>
    <w:rsid w:val="00A7086A"/>
    <w:rsid w:val="00A70B0C"/>
    <w:rsid w:val="00A75ABF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33B2"/>
    <w:rsid w:val="00C23F83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1BE0"/>
    <w:rsid w:val="00DD2E49"/>
    <w:rsid w:val="00DD4054"/>
    <w:rsid w:val="00DD4DA1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149</cp:revision>
  <cp:lastPrinted>2021-04-27T06:16:00Z</cp:lastPrinted>
  <dcterms:created xsi:type="dcterms:W3CDTF">2017-03-28T09:03:00Z</dcterms:created>
  <dcterms:modified xsi:type="dcterms:W3CDTF">2021-04-27T06:18:00Z</dcterms:modified>
</cp:coreProperties>
</file>