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A75ABF" w:rsidP="008B29EC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387020">
        <w:rPr>
          <w:rFonts w:ascii="Times New Roman" w:hAnsi="Times New Roman" w:cs="Times New Roman"/>
          <w:b/>
          <w:sz w:val="18"/>
          <w:szCs w:val="18"/>
        </w:rPr>
        <w:t>4</w:t>
      </w: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387020">
        <w:rPr>
          <w:rFonts w:ascii="Times New Roman" w:hAnsi="Times New Roman" w:cs="Times New Roman"/>
          <w:sz w:val="18"/>
          <w:szCs w:val="18"/>
        </w:rPr>
        <w:t>1</w:t>
      </w:r>
      <w:r w:rsidR="006E595F">
        <w:rPr>
          <w:rFonts w:ascii="Times New Roman" w:hAnsi="Times New Roman" w:cs="Times New Roman"/>
          <w:sz w:val="18"/>
          <w:szCs w:val="18"/>
        </w:rPr>
        <w:t>6</w:t>
      </w:r>
      <w:r w:rsidR="00405573">
        <w:rPr>
          <w:rFonts w:ascii="Times New Roman" w:hAnsi="Times New Roman" w:cs="Times New Roman"/>
          <w:b/>
          <w:sz w:val="18"/>
          <w:szCs w:val="18"/>
        </w:rPr>
        <w:t>.0</w:t>
      </w:r>
      <w:r w:rsidR="00387020">
        <w:rPr>
          <w:rFonts w:ascii="Times New Roman" w:hAnsi="Times New Roman" w:cs="Times New Roman"/>
          <w:b/>
          <w:sz w:val="18"/>
          <w:szCs w:val="18"/>
        </w:rPr>
        <w:t>3</w:t>
      </w:r>
      <w:r w:rsidR="009A6C25">
        <w:rPr>
          <w:rFonts w:ascii="Times New Roman" w:hAnsi="Times New Roman" w:cs="Times New Roman"/>
          <w:b/>
          <w:sz w:val="18"/>
          <w:szCs w:val="18"/>
        </w:rPr>
        <w:t>.202</w:t>
      </w:r>
      <w:r w:rsidR="00026264">
        <w:rPr>
          <w:rFonts w:ascii="Times New Roman" w:hAnsi="Times New Roman" w:cs="Times New Roman"/>
          <w:b/>
          <w:sz w:val="18"/>
          <w:szCs w:val="18"/>
        </w:rPr>
        <w:t>2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Pr="009A222C" w:rsidRDefault="009A6C25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6E595F">
        <w:rPr>
          <w:rFonts w:ascii="Times New Roman" w:hAnsi="Times New Roman" w:cs="Times New Roman"/>
          <w:sz w:val="18"/>
          <w:szCs w:val="18"/>
        </w:rPr>
        <w:t>16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 w:rsidR="00387020">
        <w:rPr>
          <w:rFonts w:ascii="Times New Roman" w:hAnsi="Times New Roman" w:cs="Times New Roman"/>
          <w:sz w:val="18"/>
          <w:szCs w:val="18"/>
        </w:rPr>
        <w:t>марта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202</w:t>
      </w:r>
      <w:r w:rsidR="00387020">
        <w:rPr>
          <w:rFonts w:ascii="Times New Roman" w:hAnsi="Times New Roman" w:cs="Times New Roman"/>
          <w:sz w:val="18"/>
          <w:szCs w:val="18"/>
        </w:rPr>
        <w:t xml:space="preserve">2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tbl>
      <w:tblPr>
        <w:tblW w:w="10620" w:type="dxa"/>
        <w:tblInd w:w="93" w:type="dxa"/>
        <w:tblLook w:val="04A0"/>
      </w:tblPr>
      <w:tblGrid>
        <w:gridCol w:w="416"/>
        <w:gridCol w:w="2330"/>
        <w:gridCol w:w="1416"/>
        <w:gridCol w:w="716"/>
        <w:gridCol w:w="4125"/>
        <w:gridCol w:w="766"/>
        <w:gridCol w:w="916"/>
      </w:tblGrid>
      <w:tr w:rsidR="00387020" w:rsidRPr="00387020" w:rsidTr="00387020">
        <w:trPr>
          <w:trHeight w:val="1717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87020" w:rsidRPr="00387020" w:rsidTr="00387020">
        <w:trPr>
          <w:trHeight w:val="374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Мизопростол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0.2 мг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26584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Пентоксифиллин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инъекций, 2%, 5 мл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257300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 10 % 20 мл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4061</w:t>
            </w:r>
          </w:p>
        </w:tc>
      </w:tr>
      <w:tr w:rsidR="00387020" w:rsidRPr="00387020" w:rsidTr="00387020">
        <w:trPr>
          <w:trHeight w:val="374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387020" w:rsidRPr="00387020" w:rsidTr="00387020">
        <w:trPr>
          <w:trHeight w:val="374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Тетрациклиновая мазь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 для наружного применения, 3%, 15 гр,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7701</w:t>
            </w:r>
          </w:p>
        </w:tc>
      </w:tr>
      <w:tr w:rsidR="00387020" w:rsidRPr="00387020" w:rsidTr="00387020">
        <w:trPr>
          <w:trHeight w:val="374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560000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для ЭКГ аппарата 110 мм*30м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</w:tr>
      <w:tr w:rsidR="00387020" w:rsidRPr="00387020" w:rsidTr="00387020">
        <w:trPr>
          <w:trHeight w:val="1803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Быстрый количественный тест на кардиологический Тропонин 1 (cTn 1)к анализатору Finecare FIA Meter Plus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297000</w:t>
            </w:r>
          </w:p>
        </w:tc>
      </w:tr>
      <w:tr w:rsidR="00387020" w:rsidRPr="00387020" w:rsidTr="00387020">
        <w:trPr>
          <w:trHeight w:val="1803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Изотонический разбавитель HD 300 Diluent (10L/box) для Гематологического анализатора Н30 Эдан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канистр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143200</w:t>
            </w:r>
          </w:p>
        </w:tc>
      </w:tr>
      <w:tr w:rsidR="00387020" w:rsidRPr="00387020" w:rsidTr="00387020">
        <w:trPr>
          <w:trHeight w:val="1089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полоски на определения холестерина Аккутренд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1440000</w:t>
            </w:r>
          </w:p>
        </w:tc>
      </w:tr>
      <w:tr w:rsidR="00387020" w:rsidRPr="00387020" w:rsidTr="00387020">
        <w:trPr>
          <w:trHeight w:val="374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Техпластин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94500</w:t>
            </w:r>
          </w:p>
        </w:tc>
      </w:tr>
      <w:tr w:rsidR="00387020" w:rsidRPr="00387020" w:rsidTr="00387020">
        <w:trPr>
          <w:trHeight w:val="374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Креатинин (Creatinine FS)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261000</w:t>
            </w:r>
          </w:p>
        </w:tc>
      </w:tr>
      <w:tr w:rsidR="00387020" w:rsidRPr="00387020" w:rsidTr="00387020">
        <w:trPr>
          <w:trHeight w:val="714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Контроль протеина (TruLabProteinlevel 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269200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Контроль протеина (TruLabProteinlevel 2)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302800</w:t>
            </w:r>
          </w:p>
        </w:tc>
      </w:tr>
      <w:tr w:rsidR="00387020" w:rsidRPr="00387020" w:rsidTr="00387020">
        <w:trPr>
          <w:trHeight w:val="1446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антиген кардиолипиновый для реакции микропреципитации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360000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Альфа – амилаза CC FS (Alpha-Amylase CC FS)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381200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Билирубинпрямой</w:t>
            </w:r>
            <w:r w:rsidRPr="0038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(Bilirubin Auto Direct FS)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185600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Билирубинобщий</w:t>
            </w:r>
            <w:r w:rsidRPr="0038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(Bilirubin Auto Total FS)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87200</w:t>
            </w:r>
          </w:p>
        </w:tc>
      </w:tr>
      <w:tr w:rsidR="00387020" w:rsidRPr="00387020" w:rsidTr="00387020">
        <w:trPr>
          <w:trHeight w:val="374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Натрий (Sodium FS)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128400</w:t>
            </w:r>
          </w:p>
        </w:tc>
      </w:tr>
      <w:tr w:rsidR="00387020" w:rsidRPr="00387020" w:rsidTr="00387020">
        <w:trPr>
          <w:trHeight w:val="374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Калий (Potassium FS)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</w:t>
            </w:r>
          </w:p>
        </w:tc>
      </w:tr>
      <w:tr w:rsidR="00387020" w:rsidRPr="00387020" w:rsidTr="00387020">
        <w:trPr>
          <w:trHeight w:val="1089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Щелочная фосфатаза ( Alkaline phosphatase FS IFCC 37 C)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46800</w:t>
            </w:r>
          </w:p>
        </w:tc>
      </w:tr>
      <w:tr w:rsidR="00387020" w:rsidRPr="00387020" w:rsidTr="00387020">
        <w:trPr>
          <w:trHeight w:val="1089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Чистящее средство Cleanerrespons 920/940, 6x200mL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168000</w:t>
            </w:r>
          </w:p>
        </w:tc>
      </w:tr>
      <w:tr w:rsidR="00387020" w:rsidRPr="00387020" w:rsidTr="00387020">
        <w:trPr>
          <w:trHeight w:val="1446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система "Тромбопластин L" Thromboplastin -L,400-800 тестов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Одиночные</w:t>
            </w: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кюветы</w:t>
            </w: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Helena Biosciences Europe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136800</w:t>
            </w:r>
          </w:p>
        </w:tc>
      </w:tr>
      <w:tr w:rsidR="00387020" w:rsidRPr="00387020" w:rsidTr="00387020">
        <w:trPr>
          <w:trHeight w:val="1803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ИЗОТОНИЧЕСКИЙ РАСТВОР DILUENT, КАНИСТРА 20Л,ДЛЯ АНАЛИЗАТОРА SWELABALFAPLUS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258000</w:t>
            </w:r>
          </w:p>
        </w:tc>
      </w:tr>
      <w:tr w:rsidR="00387020" w:rsidRPr="00387020" w:rsidTr="00387020">
        <w:trPr>
          <w:trHeight w:val="1803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ЛИЗИРУЮЩИЙ РАСТВОР LYSE,КАНИСТРА 5 Л ДЛЯ АНАЛИЗАТОРА SWELABALFAPLUS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227400</w:t>
            </w:r>
          </w:p>
        </w:tc>
      </w:tr>
      <w:tr w:rsidR="00387020" w:rsidRPr="00387020" w:rsidTr="00387020">
        <w:trPr>
          <w:trHeight w:val="374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МКА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Экспресс_-тест SD Bioline HCV  для гепатита 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255000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Экспресс-тест SD HBsAg  для гепатита 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195000</w:t>
            </w:r>
          </w:p>
        </w:tc>
      </w:tr>
      <w:tr w:rsidR="00387020" w:rsidRPr="00387020" w:rsidTr="00387020">
        <w:trPr>
          <w:trHeight w:val="1089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для ЭКГ аппарата 215 мм*25мм*16м формат А4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Новокаина 5%-500мл. р-р  д/наруж.прим.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 наружного применения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2 316,69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46333,8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Кальция хлорида 5%-500мл. р-р  д/наруж.прим.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 наружного применения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968,71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19374,2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Калия йодида 3%-500мл. р-р  д/наруж.прим.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 наружного применения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1 838,38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36767,6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Эуфиллина 1%-500мл. р-р  д/наруж.прим.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 наружного применения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984,90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19698</w:t>
            </w:r>
          </w:p>
        </w:tc>
      </w:tr>
      <w:tr w:rsidR="00387020" w:rsidRPr="00387020" w:rsidTr="00387020">
        <w:trPr>
          <w:trHeight w:val="1446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sz w:val="20"/>
                <w:szCs w:val="20"/>
              </w:rPr>
              <w:t>Цефтриаксон 1079 мг+лидокаина гидрохлорид 1% 3,5мл +вода для инъекций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1 371,67</w:t>
            </w:r>
          </w:p>
        </w:tc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2743340</w:t>
            </w:r>
          </w:p>
        </w:tc>
      </w:tr>
      <w:tr w:rsidR="00387020" w:rsidRPr="00387020" w:rsidTr="00387020">
        <w:trPr>
          <w:trHeight w:val="1803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Вакуумные пробирка пластмассовая с антикоагулянтом ЭДТА.К3 с сиреневой крышкой 2 мл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</w:tr>
      <w:tr w:rsidR="00387020" w:rsidRPr="00387020" w:rsidTr="00387020">
        <w:trPr>
          <w:trHeight w:val="374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</w:tr>
      <w:tr w:rsidR="00387020" w:rsidRPr="00387020" w:rsidTr="00387020">
        <w:trPr>
          <w:trHeight w:val="374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Фолея №18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</w:t>
            </w:r>
          </w:p>
        </w:tc>
      </w:tr>
      <w:tr w:rsidR="00387020" w:rsidRPr="00387020" w:rsidTr="00387020">
        <w:trPr>
          <w:trHeight w:val="374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Фолея №16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</w:t>
            </w:r>
          </w:p>
        </w:tc>
      </w:tr>
      <w:tr w:rsidR="00387020" w:rsidRPr="00387020" w:rsidTr="00387020">
        <w:trPr>
          <w:trHeight w:val="374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Фолея №20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Микропробирки эппендорф 1,5 мл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</w:t>
            </w:r>
          </w:p>
        </w:tc>
      </w:tr>
      <w:tr w:rsidR="00387020" w:rsidRPr="00387020" w:rsidTr="00387020">
        <w:trPr>
          <w:trHeight w:val="1446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 тест уриполиан 5А №100 (глюкоза,кетон,белка,рН крови)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48000</w:t>
            </w:r>
          </w:p>
        </w:tc>
      </w:tr>
      <w:tr w:rsidR="00387020" w:rsidRPr="00387020" w:rsidTr="00387020">
        <w:trPr>
          <w:trHeight w:val="7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инъекций, 100 мг/мл, 5 мл,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1440,5</w:t>
            </w:r>
          </w:p>
        </w:tc>
      </w:tr>
      <w:tr w:rsidR="00387020" w:rsidRPr="00387020" w:rsidTr="00387020">
        <w:trPr>
          <w:trHeight w:val="613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Транексамовая кислота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оболочкой, 250 мг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5216,16</w:t>
            </w:r>
          </w:p>
        </w:tc>
      </w:tr>
      <w:tr w:rsidR="00387020" w:rsidRPr="00387020" w:rsidTr="00387020">
        <w:trPr>
          <w:trHeight w:val="357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</w:t>
            </w:r>
          </w:p>
        </w:tc>
      </w:tr>
      <w:tr w:rsidR="00387020" w:rsidRPr="00387020" w:rsidTr="00387020">
        <w:trPr>
          <w:trHeight w:val="357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</w:tr>
      <w:tr w:rsidR="00387020" w:rsidRPr="00387020" w:rsidTr="00387020">
        <w:trPr>
          <w:trHeight w:val="697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Полиглюкин 33%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ферментизированного декстрана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020" w:rsidRPr="00387020" w:rsidRDefault="003870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</w:tr>
    </w:tbl>
    <w:p w:rsidR="002E3397" w:rsidRDefault="002E3397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   </w:t>
      </w:r>
      <w:r w:rsidR="00CB396E" w:rsidRPr="009A222C">
        <w:rPr>
          <w:rFonts w:ascii="Times New Roman" w:hAnsi="Times New Roman"/>
          <w:b/>
          <w:sz w:val="18"/>
          <w:szCs w:val="18"/>
        </w:rPr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Pr="009A222C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9498" w:type="dxa"/>
        <w:tblInd w:w="440" w:type="dxa"/>
        <w:tblLook w:val="04A0"/>
      </w:tblPr>
      <w:tblGrid>
        <w:gridCol w:w="1260"/>
        <w:gridCol w:w="4127"/>
        <w:gridCol w:w="1701"/>
        <w:gridCol w:w="2410"/>
      </w:tblGrid>
      <w:tr w:rsidR="004622D5" w:rsidRPr="009A222C" w:rsidTr="00F1566C">
        <w:trPr>
          <w:trHeight w:val="631"/>
        </w:trPr>
        <w:tc>
          <w:tcPr>
            <w:tcW w:w="126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7174DB" w:rsidRPr="009A222C" w:rsidTr="007B31E7">
        <w:trPr>
          <w:trHeight w:val="370"/>
        </w:trPr>
        <w:tc>
          <w:tcPr>
            <w:tcW w:w="1260" w:type="dxa"/>
          </w:tcPr>
          <w:p w:rsidR="007174DB" w:rsidRDefault="00667FAB" w:rsidP="0071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7174DB" w:rsidRPr="00043713" w:rsidRDefault="007174DB" w:rsidP="0071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110000 г.Костанай,ул.Карбышева, 2 , офис 104</w:t>
            </w:r>
          </w:p>
        </w:tc>
        <w:tc>
          <w:tcPr>
            <w:tcW w:w="1701" w:type="dxa"/>
          </w:tcPr>
          <w:p w:rsidR="007174DB" w:rsidRDefault="007174DB" w:rsidP="007174DB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990140004337</w:t>
            </w:r>
          </w:p>
        </w:tc>
        <w:tc>
          <w:tcPr>
            <w:tcW w:w="2410" w:type="dxa"/>
          </w:tcPr>
          <w:p w:rsidR="007174DB" w:rsidRDefault="007174DB" w:rsidP="0071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10.03.2022 г в 11:00ч</w:t>
            </w:r>
          </w:p>
        </w:tc>
      </w:tr>
      <w:tr w:rsidR="007174DB" w:rsidRPr="009A222C" w:rsidTr="007B31E7">
        <w:trPr>
          <w:trHeight w:val="370"/>
        </w:trPr>
        <w:tc>
          <w:tcPr>
            <w:tcW w:w="1260" w:type="dxa"/>
          </w:tcPr>
          <w:p w:rsidR="007174DB" w:rsidRPr="009A222C" w:rsidRDefault="00667FAB" w:rsidP="0071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7174DB" w:rsidRPr="009A222C" w:rsidRDefault="007174DB" w:rsidP="0071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«Фармаком Импэкс» 110000 г.Костанай пр.Нурсултана Назарбаева 162</w:t>
            </w:r>
          </w:p>
        </w:tc>
        <w:tc>
          <w:tcPr>
            <w:tcW w:w="1701" w:type="dxa"/>
          </w:tcPr>
          <w:p w:rsidR="007174DB" w:rsidRPr="009A222C" w:rsidRDefault="007174DB" w:rsidP="007174DB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090740015405</w:t>
            </w:r>
          </w:p>
        </w:tc>
        <w:tc>
          <w:tcPr>
            <w:tcW w:w="2410" w:type="dxa"/>
          </w:tcPr>
          <w:p w:rsidR="007174DB" w:rsidRDefault="007174DB" w:rsidP="0071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10.03.2022 г в 12:50ч</w:t>
            </w:r>
          </w:p>
        </w:tc>
      </w:tr>
      <w:tr w:rsidR="00667FAB" w:rsidRPr="009A222C" w:rsidTr="007B31E7">
        <w:trPr>
          <w:trHeight w:val="370"/>
        </w:trPr>
        <w:tc>
          <w:tcPr>
            <w:tcW w:w="1260" w:type="dxa"/>
          </w:tcPr>
          <w:p w:rsidR="00667FAB" w:rsidRDefault="00667FAB" w:rsidP="00667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667FAB" w:rsidRDefault="00667FAB" w:rsidP="00667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«Комплект Трейдинг» 110000  г.Костанай, ул.Баймагамбетова 3Б-22</w:t>
            </w:r>
          </w:p>
        </w:tc>
        <w:tc>
          <w:tcPr>
            <w:tcW w:w="1701" w:type="dxa"/>
          </w:tcPr>
          <w:p w:rsidR="00667FAB" w:rsidRDefault="00667FAB" w:rsidP="00667FAB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980940003811</w:t>
            </w:r>
          </w:p>
        </w:tc>
        <w:tc>
          <w:tcPr>
            <w:tcW w:w="2410" w:type="dxa"/>
          </w:tcPr>
          <w:p w:rsidR="00667FAB" w:rsidRDefault="00667FAB" w:rsidP="00667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10.03.2022 г в 17:45ч</w:t>
            </w:r>
          </w:p>
        </w:tc>
      </w:tr>
      <w:tr w:rsidR="00667FAB" w:rsidRPr="009A222C" w:rsidTr="007B31E7">
        <w:trPr>
          <w:trHeight w:val="370"/>
        </w:trPr>
        <w:tc>
          <w:tcPr>
            <w:tcW w:w="1260" w:type="dxa"/>
          </w:tcPr>
          <w:p w:rsidR="00667FAB" w:rsidRDefault="00667FAB" w:rsidP="00667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7" w:type="dxa"/>
          </w:tcPr>
          <w:p w:rsidR="00667FAB" w:rsidRDefault="00667FAB" w:rsidP="00667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«СТ-ФАРМ» г.Костанай, ул.Амангельды , д.85.ВП1.</w:t>
            </w:r>
          </w:p>
        </w:tc>
        <w:tc>
          <w:tcPr>
            <w:tcW w:w="1701" w:type="dxa"/>
          </w:tcPr>
          <w:p w:rsidR="00667FAB" w:rsidRDefault="00667FAB" w:rsidP="00667FAB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  <w:tc>
          <w:tcPr>
            <w:tcW w:w="2410" w:type="dxa"/>
          </w:tcPr>
          <w:p w:rsidR="00667FAB" w:rsidRDefault="00667FAB" w:rsidP="00667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14.03.2022 г в 15:10ч</w:t>
            </w:r>
          </w:p>
        </w:tc>
      </w:tr>
      <w:tr w:rsidR="00667FAB" w:rsidRPr="009A222C" w:rsidTr="007B31E7">
        <w:trPr>
          <w:trHeight w:val="370"/>
        </w:trPr>
        <w:tc>
          <w:tcPr>
            <w:tcW w:w="1260" w:type="dxa"/>
          </w:tcPr>
          <w:p w:rsidR="00667FAB" w:rsidRDefault="00667FAB" w:rsidP="00667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7" w:type="dxa"/>
          </w:tcPr>
          <w:p w:rsidR="00667FAB" w:rsidRDefault="00667FAB" w:rsidP="00667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«ОрдаМед» 110000.г.Костанай, ул.Карбышева 2</w:t>
            </w:r>
          </w:p>
        </w:tc>
        <w:tc>
          <w:tcPr>
            <w:tcW w:w="1701" w:type="dxa"/>
          </w:tcPr>
          <w:p w:rsidR="00667FAB" w:rsidRDefault="00667FAB" w:rsidP="00667FAB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031240000544</w:t>
            </w:r>
          </w:p>
        </w:tc>
        <w:tc>
          <w:tcPr>
            <w:tcW w:w="2410" w:type="dxa"/>
          </w:tcPr>
          <w:p w:rsidR="00667FAB" w:rsidRDefault="00667FAB" w:rsidP="00667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14.03.2022 г в 16:47ч</w:t>
            </w:r>
          </w:p>
        </w:tc>
      </w:tr>
      <w:tr w:rsidR="007B31E7" w:rsidRPr="009A222C" w:rsidTr="007B31E7">
        <w:trPr>
          <w:trHeight w:val="370"/>
        </w:trPr>
        <w:tc>
          <w:tcPr>
            <w:tcW w:w="1260" w:type="dxa"/>
          </w:tcPr>
          <w:p w:rsidR="007B31E7" w:rsidRDefault="007B31E7" w:rsidP="00667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7" w:type="dxa"/>
          </w:tcPr>
          <w:p w:rsidR="007B31E7" w:rsidRDefault="007B31E7" w:rsidP="00667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«Казахская Фармацевтическая Компания «МЕДСЕРВИС ПЛЮС» 110007г.Костанай ул.Уральская 37/3</w:t>
            </w:r>
          </w:p>
        </w:tc>
        <w:tc>
          <w:tcPr>
            <w:tcW w:w="1701" w:type="dxa"/>
          </w:tcPr>
          <w:p w:rsidR="007B31E7" w:rsidRDefault="007B31E7" w:rsidP="00667FAB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060941006324</w:t>
            </w:r>
          </w:p>
        </w:tc>
        <w:tc>
          <w:tcPr>
            <w:tcW w:w="2410" w:type="dxa"/>
          </w:tcPr>
          <w:p w:rsidR="007B31E7" w:rsidRDefault="007B31E7" w:rsidP="00667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14.03.2022 г в 17:00ч</w:t>
            </w:r>
          </w:p>
        </w:tc>
      </w:tr>
    </w:tbl>
    <w:p w:rsidR="00133080" w:rsidRDefault="00F1566C" w:rsidP="007E0A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FE1916" w:rsidRDefault="00FE1916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667FAB" w:rsidRDefault="00667FAB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667FAB" w:rsidRDefault="00667FAB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Pr="00667FAB" w:rsidRDefault="008E4CA9" w:rsidP="006072E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6072EF" w:rsidRPr="00667FAB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№375  от 04 .06.2021 г. главы 10 пункта 112 принято решение признать закуп способом запроса ценовых </w:t>
      </w:r>
    </w:p>
    <w:p w:rsidR="006072EF" w:rsidRPr="00667FAB" w:rsidRDefault="006072EF" w:rsidP="006072EF">
      <w:pPr>
        <w:rPr>
          <w:rFonts w:ascii="Times New Roman" w:hAnsi="Times New Roman" w:cs="Times New Roman"/>
          <w:b/>
          <w:sz w:val="18"/>
          <w:szCs w:val="18"/>
        </w:rPr>
      </w:pPr>
      <w:r w:rsidRPr="00667FAB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определить победителем  </w:t>
      </w:r>
      <w:r w:rsidR="00667FAB" w:rsidRPr="00667FAB">
        <w:rPr>
          <w:rFonts w:ascii="Times New Roman" w:hAnsi="Times New Roman" w:cs="Times New Roman"/>
          <w:b/>
          <w:sz w:val="18"/>
          <w:szCs w:val="18"/>
        </w:rPr>
        <w:t>ТОО «</w:t>
      </w:r>
      <w:r w:rsidR="00667FAB" w:rsidRPr="00667FAB">
        <w:rPr>
          <w:rFonts w:ascii="Times New Roman" w:hAnsi="Times New Roman" w:cs="Times New Roman"/>
          <w:b/>
          <w:sz w:val="18"/>
          <w:szCs w:val="18"/>
          <w:lang w:val="en-US"/>
        </w:rPr>
        <w:t>INKAR</w:t>
      </w:r>
      <w:r w:rsidR="00667FAB" w:rsidRPr="00667FAB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667FAB">
        <w:rPr>
          <w:rFonts w:ascii="Times New Roman" w:hAnsi="Times New Roman" w:cs="Times New Roman"/>
          <w:b/>
          <w:sz w:val="18"/>
          <w:szCs w:val="18"/>
        </w:rPr>
        <w:t>БИН</w:t>
      </w:r>
      <w:r w:rsidR="00667FAB" w:rsidRPr="00667F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67FAB" w:rsidRPr="00667FAB">
        <w:rPr>
          <w:rFonts w:ascii="Times New Roman" w:hAnsi="Times New Roman" w:cs="Times New Roman"/>
          <w:b/>
          <w:color w:val="333333"/>
          <w:sz w:val="18"/>
          <w:szCs w:val="18"/>
        </w:rPr>
        <w:t>990140004337</w:t>
      </w:r>
      <w:r w:rsidRPr="00667FAB"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10035" w:type="dxa"/>
        <w:tblLayout w:type="fixed"/>
        <w:tblLook w:val="04A0"/>
      </w:tblPr>
      <w:tblGrid>
        <w:gridCol w:w="716"/>
        <w:gridCol w:w="3908"/>
        <w:gridCol w:w="1202"/>
        <w:gridCol w:w="1052"/>
        <w:gridCol w:w="1353"/>
        <w:gridCol w:w="1804"/>
      </w:tblGrid>
      <w:tr w:rsidR="006072EF" w:rsidRPr="00614638" w:rsidTr="00667FAB">
        <w:trPr>
          <w:trHeight w:val="503"/>
        </w:trPr>
        <w:tc>
          <w:tcPr>
            <w:tcW w:w="716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08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202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1052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353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4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E1916" w:rsidRPr="00614638" w:rsidTr="00667FAB">
        <w:trPr>
          <w:trHeight w:val="610"/>
        </w:trPr>
        <w:tc>
          <w:tcPr>
            <w:tcW w:w="716" w:type="dxa"/>
            <w:vAlign w:val="bottom"/>
            <w:hideMark/>
          </w:tcPr>
          <w:p w:rsidR="00FE1916" w:rsidRPr="00667FAB" w:rsidRDefault="00667FAB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8" w:type="dxa"/>
            <w:vAlign w:val="bottom"/>
            <w:hideMark/>
          </w:tcPr>
          <w:p w:rsidR="00667FAB" w:rsidRPr="00667FAB" w:rsidRDefault="00667FAB" w:rsidP="00667F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Пентоксифиллин</w:t>
            </w:r>
          </w:p>
          <w:p w:rsidR="00FE1916" w:rsidRPr="00667FAB" w:rsidRDefault="00FE1916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Align w:val="bottom"/>
            <w:hideMark/>
          </w:tcPr>
          <w:p w:rsidR="00FE1916" w:rsidRPr="00667FAB" w:rsidRDefault="00FE1916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52" w:type="dxa"/>
            <w:vAlign w:val="bottom"/>
            <w:hideMark/>
          </w:tcPr>
          <w:p w:rsidR="00FE1916" w:rsidRPr="00667FAB" w:rsidRDefault="00667FAB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53" w:type="dxa"/>
            <w:noWrap/>
            <w:hideMark/>
          </w:tcPr>
          <w:p w:rsidR="00FE1916" w:rsidRPr="00667FAB" w:rsidRDefault="00667FAB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804" w:type="dxa"/>
            <w:noWrap/>
            <w:hideMark/>
          </w:tcPr>
          <w:p w:rsidR="00FE1916" w:rsidRPr="00667FAB" w:rsidRDefault="00667FAB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254 500</w:t>
            </w:r>
          </w:p>
        </w:tc>
      </w:tr>
      <w:tr w:rsidR="00FE1916" w:rsidRPr="008D7CE5" w:rsidTr="00667FAB">
        <w:trPr>
          <w:trHeight w:val="610"/>
        </w:trPr>
        <w:tc>
          <w:tcPr>
            <w:tcW w:w="716" w:type="dxa"/>
            <w:vAlign w:val="bottom"/>
            <w:hideMark/>
          </w:tcPr>
          <w:p w:rsidR="00FE1916" w:rsidRPr="00667FAB" w:rsidRDefault="00667FAB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8" w:type="dxa"/>
            <w:vAlign w:val="bottom"/>
            <w:hideMark/>
          </w:tcPr>
          <w:p w:rsidR="00667FAB" w:rsidRPr="00667FAB" w:rsidRDefault="00667FAB" w:rsidP="0066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FAB">
              <w:rPr>
                <w:rFonts w:ascii="Times New Roman" w:hAnsi="Times New Roman" w:cs="Times New Roman"/>
                <w:sz w:val="20"/>
                <w:szCs w:val="20"/>
              </w:rPr>
              <w:t>Цефтриаксон 1079 мг+лидокаина гидрохлорид 1% 3,5мл +вода для инъекций</w:t>
            </w:r>
          </w:p>
          <w:p w:rsidR="00FE1916" w:rsidRPr="00667FAB" w:rsidRDefault="00FE1916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Align w:val="bottom"/>
            <w:hideMark/>
          </w:tcPr>
          <w:p w:rsidR="00FE1916" w:rsidRPr="00667FAB" w:rsidRDefault="00FE1916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52" w:type="dxa"/>
            <w:vAlign w:val="bottom"/>
            <w:hideMark/>
          </w:tcPr>
          <w:p w:rsidR="00FE1916" w:rsidRPr="00667FAB" w:rsidRDefault="00667FAB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53" w:type="dxa"/>
            <w:noWrap/>
            <w:hideMark/>
          </w:tcPr>
          <w:p w:rsidR="00667FAB" w:rsidRPr="00667FAB" w:rsidRDefault="00667FAB" w:rsidP="00667F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  <w:p w:rsidR="00FE1916" w:rsidRPr="00667FAB" w:rsidRDefault="00FE1916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noWrap/>
            <w:hideMark/>
          </w:tcPr>
          <w:p w:rsidR="00FE1916" w:rsidRPr="00667FAB" w:rsidRDefault="00667FAB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2 722 000</w:t>
            </w:r>
          </w:p>
        </w:tc>
      </w:tr>
      <w:tr w:rsidR="00FE1916" w:rsidRPr="008D7CE5" w:rsidTr="00667FAB">
        <w:trPr>
          <w:trHeight w:val="305"/>
        </w:trPr>
        <w:tc>
          <w:tcPr>
            <w:tcW w:w="716" w:type="dxa"/>
            <w:noWrap/>
            <w:hideMark/>
          </w:tcPr>
          <w:p w:rsidR="00FE1916" w:rsidRPr="008D7CE5" w:rsidRDefault="00FE1916" w:rsidP="006072E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08" w:type="dxa"/>
            <w:hideMark/>
          </w:tcPr>
          <w:p w:rsidR="00FE1916" w:rsidRPr="008D7CE5" w:rsidRDefault="00FE1916" w:rsidP="006072E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02" w:type="dxa"/>
            <w:noWrap/>
            <w:hideMark/>
          </w:tcPr>
          <w:p w:rsidR="00FE1916" w:rsidRPr="008D7CE5" w:rsidRDefault="00FE1916" w:rsidP="006072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hideMark/>
          </w:tcPr>
          <w:p w:rsidR="00FE1916" w:rsidRPr="008D7CE5" w:rsidRDefault="00FE1916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noWrap/>
            <w:hideMark/>
          </w:tcPr>
          <w:p w:rsidR="00FE1916" w:rsidRPr="008D7CE5" w:rsidRDefault="00FE1916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noWrap/>
            <w:hideMark/>
          </w:tcPr>
          <w:p w:rsidR="00FE1916" w:rsidRPr="00A746B5" w:rsidRDefault="00667FAB" w:rsidP="006072E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2 976 500</w:t>
            </w:r>
          </w:p>
          <w:p w:rsidR="00FE1916" w:rsidRPr="008D7CE5" w:rsidRDefault="00FE1916" w:rsidP="006072E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6072EF" w:rsidRPr="009A222C" w:rsidRDefault="006072EF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FE1916" w:rsidRPr="009A222C" w:rsidRDefault="00FE191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7174DB" w:rsidRDefault="007174DB" w:rsidP="00FE1916">
      <w:pPr>
        <w:rPr>
          <w:rFonts w:ascii="Times New Roman" w:hAnsi="Times New Roman" w:cs="Times New Roman"/>
          <w:b/>
          <w:sz w:val="18"/>
          <w:szCs w:val="18"/>
        </w:rPr>
      </w:pPr>
    </w:p>
    <w:p w:rsidR="007174DB" w:rsidRDefault="007174DB" w:rsidP="00FE1916">
      <w:pPr>
        <w:rPr>
          <w:rFonts w:ascii="Times New Roman" w:hAnsi="Times New Roman" w:cs="Times New Roman"/>
          <w:b/>
          <w:sz w:val="18"/>
          <w:szCs w:val="18"/>
        </w:rPr>
      </w:pPr>
    </w:p>
    <w:p w:rsidR="007174DB" w:rsidRDefault="007174DB" w:rsidP="00FE1916">
      <w:pPr>
        <w:rPr>
          <w:rFonts w:ascii="Times New Roman" w:hAnsi="Times New Roman" w:cs="Times New Roman"/>
          <w:b/>
          <w:sz w:val="18"/>
          <w:szCs w:val="18"/>
        </w:rPr>
      </w:pPr>
    </w:p>
    <w:p w:rsidR="00FE1916" w:rsidRDefault="008E4CA9" w:rsidP="00FE191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FE1916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FE1916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FE1916" w:rsidRPr="009A222C">
        <w:rPr>
          <w:rFonts w:ascii="Times New Roman" w:hAnsi="Times New Roman" w:cs="Times New Roman"/>
          <w:b/>
          <w:sz w:val="18"/>
          <w:szCs w:val="18"/>
        </w:rPr>
        <w:t xml:space="preserve"> от</w:t>
      </w:r>
      <w:r w:rsidR="00FE1916">
        <w:rPr>
          <w:rFonts w:ascii="Times New Roman" w:hAnsi="Times New Roman" w:cs="Times New Roman"/>
          <w:b/>
          <w:sz w:val="18"/>
          <w:szCs w:val="18"/>
        </w:rPr>
        <w:t xml:space="preserve"> 04</w:t>
      </w:r>
      <w:r w:rsidR="00FE1916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1916">
        <w:rPr>
          <w:rFonts w:ascii="Times New Roman" w:hAnsi="Times New Roman" w:cs="Times New Roman"/>
          <w:b/>
          <w:sz w:val="18"/>
          <w:szCs w:val="18"/>
        </w:rPr>
        <w:t>.06.2021 г</w:t>
      </w:r>
      <w:r w:rsidR="00FE1916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FE1916" w:rsidRDefault="00FE1916" w:rsidP="00FE1916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</w:t>
      </w:r>
      <w:r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7257">
        <w:rPr>
          <w:rFonts w:ascii="Times New Roman" w:hAnsi="Times New Roman" w:cs="Times New Roman"/>
          <w:b/>
          <w:sz w:val="18"/>
          <w:szCs w:val="18"/>
        </w:rPr>
        <w:t>ТОО «</w:t>
      </w:r>
      <w:r w:rsidR="00667FAB">
        <w:rPr>
          <w:rFonts w:ascii="Times New Roman" w:hAnsi="Times New Roman" w:cs="Times New Roman"/>
          <w:b/>
          <w:sz w:val="18"/>
          <w:szCs w:val="18"/>
        </w:rPr>
        <w:t>Фармаком»Импэкс»</w:t>
      </w:r>
      <w:r w:rsidRPr="00887257">
        <w:rPr>
          <w:rFonts w:ascii="Times New Roman" w:hAnsi="Times New Roman" w:cs="Times New Roman"/>
          <w:b/>
          <w:sz w:val="18"/>
          <w:szCs w:val="18"/>
        </w:rPr>
        <w:t xml:space="preserve"> », БИН</w:t>
      </w:r>
      <w:r w:rsidR="00887257" w:rsidRPr="0088725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67FAB" w:rsidRPr="00667FAB">
        <w:rPr>
          <w:rFonts w:ascii="Times New Roman" w:hAnsi="Times New Roman" w:cs="Times New Roman"/>
          <w:b/>
          <w:color w:val="333333"/>
          <w:sz w:val="20"/>
          <w:szCs w:val="20"/>
        </w:rPr>
        <w:t>090740015405</w:t>
      </w:r>
      <w:r w:rsidRPr="00667F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  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6F1C8F" w:rsidRPr="00614638" w:rsidTr="00387020">
        <w:tc>
          <w:tcPr>
            <w:tcW w:w="675" w:type="dxa"/>
          </w:tcPr>
          <w:p w:rsidR="006F1C8F" w:rsidRPr="00614638" w:rsidRDefault="006F1C8F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6F1C8F" w:rsidRPr="00614638" w:rsidRDefault="006F1C8F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6F1C8F" w:rsidRPr="00614638" w:rsidRDefault="006F1C8F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6F1C8F" w:rsidRPr="00614638" w:rsidRDefault="006F1C8F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6F1C8F" w:rsidRPr="00614638" w:rsidRDefault="006F1C8F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6F1C8F" w:rsidRPr="00614638" w:rsidRDefault="006F1C8F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07F48" w:rsidRPr="008D7CE5" w:rsidTr="00387020">
        <w:trPr>
          <w:trHeight w:val="600"/>
        </w:trPr>
        <w:tc>
          <w:tcPr>
            <w:tcW w:w="675" w:type="dxa"/>
            <w:vAlign w:val="bottom"/>
            <w:hideMark/>
          </w:tcPr>
          <w:p w:rsidR="00C07F48" w:rsidRPr="007515EF" w:rsidRDefault="007515EF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6" w:type="dxa"/>
            <w:vAlign w:val="bottom"/>
            <w:hideMark/>
          </w:tcPr>
          <w:p w:rsidR="007515EF" w:rsidRPr="007515EF" w:rsidRDefault="007515EF" w:rsidP="007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5EF">
              <w:rPr>
                <w:rFonts w:ascii="Times New Roman" w:hAnsi="Times New Roman" w:cs="Times New Roman"/>
                <w:sz w:val="20"/>
                <w:szCs w:val="20"/>
              </w:rPr>
              <w:t>Новокаина 5%-500мл. р-р  д/наруж.прим.</w:t>
            </w:r>
          </w:p>
          <w:p w:rsidR="00C07F48" w:rsidRPr="007515EF" w:rsidRDefault="00C07F48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C07F48" w:rsidRPr="007515EF" w:rsidRDefault="007515EF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vAlign w:val="bottom"/>
            <w:hideMark/>
          </w:tcPr>
          <w:p w:rsidR="00C07F48" w:rsidRPr="007515EF" w:rsidRDefault="007515EF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515EF" w:rsidRPr="007515EF" w:rsidRDefault="007515EF" w:rsidP="00751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15EF">
              <w:rPr>
                <w:rFonts w:ascii="Times New Roman" w:hAnsi="Times New Roman" w:cs="Times New Roman"/>
                <w:sz w:val="20"/>
                <w:szCs w:val="20"/>
              </w:rPr>
              <w:t>2 316,69</w:t>
            </w:r>
          </w:p>
          <w:p w:rsidR="00C07F48" w:rsidRPr="007515EF" w:rsidRDefault="00C07F48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C07F48" w:rsidRPr="007515EF" w:rsidRDefault="007515EF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46 333,8</w:t>
            </w:r>
          </w:p>
        </w:tc>
      </w:tr>
      <w:tr w:rsidR="00800D50" w:rsidRPr="008D7CE5" w:rsidTr="00387020">
        <w:trPr>
          <w:trHeight w:val="600"/>
        </w:trPr>
        <w:tc>
          <w:tcPr>
            <w:tcW w:w="675" w:type="dxa"/>
            <w:vAlign w:val="bottom"/>
            <w:hideMark/>
          </w:tcPr>
          <w:p w:rsidR="00800D50" w:rsidRPr="007515EF" w:rsidRDefault="00800D50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6" w:type="dxa"/>
            <w:vAlign w:val="bottom"/>
            <w:hideMark/>
          </w:tcPr>
          <w:p w:rsidR="00800D50" w:rsidRPr="007515EF" w:rsidRDefault="00800D50" w:rsidP="007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20,0</w:t>
            </w:r>
          </w:p>
        </w:tc>
        <w:tc>
          <w:tcPr>
            <w:tcW w:w="1134" w:type="dxa"/>
            <w:vAlign w:val="bottom"/>
            <w:hideMark/>
          </w:tcPr>
          <w:p w:rsidR="00800D50" w:rsidRPr="007515EF" w:rsidRDefault="00800D50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800D50" w:rsidRPr="007515EF" w:rsidRDefault="00800D50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noWrap/>
            <w:hideMark/>
          </w:tcPr>
          <w:p w:rsidR="00800D50" w:rsidRPr="007515EF" w:rsidRDefault="00800D50" w:rsidP="00751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843" w:type="dxa"/>
            <w:noWrap/>
            <w:hideMark/>
          </w:tcPr>
          <w:p w:rsidR="00800D50" w:rsidRPr="007515EF" w:rsidRDefault="00800D50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189 500</w:t>
            </w:r>
          </w:p>
        </w:tc>
      </w:tr>
      <w:tr w:rsidR="007515EF" w:rsidRPr="008D7CE5" w:rsidTr="00387020">
        <w:trPr>
          <w:trHeight w:val="600"/>
        </w:trPr>
        <w:tc>
          <w:tcPr>
            <w:tcW w:w="675" w:type="dxa"/>
            <w:vAlign w:val="bottom"/>
            <w:hideMark/>
          </w:tcPr>
          <w:p w:rsidR="007515EF" w:rsidRPr="007515EF" w:rsidRDefault="007515EF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6" w:type="dxa"/>
            <w:vAlign w:val="bottom"/>
            <w:hideMark/>
          </w:tcPr>
          <w:p w:rsidR="007515EF" w:rsidRPr="007515EF" w:rsidRDefault="007515EF" w:rsidP="007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5EF">
              <w:rPr>
                <w:rFonts w:ascii="Times New Roman" w:hAnsi="Times New Roman" w:cs="Times New Roman"/>
                <w:sz w:val="20"/>
                <w:szCs w:val="20"/>
              </w:rPr>
              <w:t>Кальция хлорида 5%-500мл. р-р  д/наруж.прим.</w:t>
            </w:r>
          </w:p>
          <w:p w:rsidR="007515EF" w:rsidRPr="007515EF" w:rsidRDefault="007515EF" w:rsidP="007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7515EF" w:rsidRPr="007515EF" w:rsidRDefault="007515EF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vAlign w:val="bottom"/>
            <w:hideMark/>
          </w:tcPr>
          <w:p w:rsidR="007515EF" w:rsidRPr="007515EF" w:rsidRDefault="007515EF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515EF" w:rsidRPr="007515EF" w:rsidRDefault="007515EF" w:rsidP="007515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968,71</w:t>
            </w:r>
          </w:p>
          <w:p w:rsidR="007515EF" w:rsidRPr="007515EF" w:rsidRDefault="007515EF" w:rsidP="00751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7515EF" w:rsidRPr="007515EF" w:rsidRDefault="007515EF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19 374,2</w:t>
            </w:r>
          </w:p>
        </w:tc>
      </w:tr>
      <w:tr w:rsidR="007515EF" w:rsidRPr="008D7CE5" w:rsidTr="00387020">
        <w:trPr>
          <w:trHeight w:val="600"/>
        </w:trPr>
        <w:tc>
          <w:tcPr>
            <w:tcW w:w="675" w:type="dxa"/>
            <w:vAlign w:val="bottom"/>
            <w:hideMark/>
          </w:tcPr>
          <w:p w:rsidR="007515EF" w:rsidRPr="007515EF" w:rsidRDefault="007515EF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6" w:type="dxa"/>
            <w:vAlign w:val="bottom"/>
            <w:hideMark/>
          </w:tcPr>
          <w:p w:rsidR="007515EF" w:rsidRPr="007515EF" w:rsidRDefault="007515EF" w:rsidP="007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5EF">
              <w:rPr>
                <w:rFonts w:ascii="Times New Roman" w:hAnsi="Times New Roman" w:cs="Times New Roman"/>
                <w:sz w:val="20"/>
                <w:szCs w:val="20"/>
              </w:rPr>
              <w:t>Калия йодида 3%-500мл. р-р  д/наруж.прим.</w:t>
            </w:r>
          </w:p>
          <w:p w:rsidR="007515EF" w:rsidRPr="007515EF" w:rsidRDefault="007515EF" w:rsidP="0075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7515EF" w:rsidRPr="007515EF" w:rsidRDefault="007515EF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vAlign w:val="bottom"/>
            <w:hideMark/>
          </w:tcPr>
          <w:p w:rsidR="007515EF" w:rsidRPr="007515EF" w:rsidRDefault="007515EF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515EF" w:rsidRPr="007515EF" w:rsidRDefault="007515EF" w:rsidP="007515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1838,38</w:t>
            </w:r>
          </w:p>
          <w:p w:rsidR="007515EF" w:rsidRPr="007515EF" w:rsidRDefault="007515EF" w:rsidP="00751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7515EF" w:rsidRPr="007515EF" w:rsidRDefault="007515EF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36 767,6</w:t>
            </w:r>
          </w:p>
        </w:tc>
      </w:tr>
      <w:tr w:rsidR="007515EF" w:rsidRPr="008D7CE5" w:rsidTr="00387020">
        <w:trPr>
          <w:trHeight w:val="600"/>
        </w:trPr>
        <w:tc>
          <w:tcPr>
            <w:tcW w:w="675" w:type="dxa"/>
            <w:vAlign w:val="bottom"/>
            <w:hideMark/>
          </w:tcPr>
          <w:p w:rsidR="007515EF" w:rsidRPr="007515EF" w:rsidRDefault="007515EF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6" w:type="dxa"/>
            <w:vAlign w:val="bottom"/>
            <w:hideMark/>
          </w:tcPr>
          <w:p w:rsidR="007515EF" w:rsidRPr="007515EF" w:rsidRDefault="007515EF" w:rsidP="007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Эуфиллина 1%-500мл. р-р  д/наруж.прим</w:t>
            </w:r>
          </w:p>
        </w:tc>
        <w:tc>
          <w:tcPr>
            <w:tcW w:w="1134" w:type="dxa"/>
            <w:vAlign w:val="bottom"/>
            <w:hideMark/>
          </w:tcPr>
          <w:p w:rsidR="007515EF" w:rsidRPr="007515EF" w:rsidRDefault="007515EF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vAlign w:val="bottom"/>
            <w:hideMark/>
          </w:tcPr>
          <w:p w:rsidR="007515EF" w:rsidRPr="007515EF" w:rsidRDefault="007515EF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515EF" w:rsidRPr="007515EF" w:rsidRDefault="007515EF" w:rsidP="007515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984,9</w:t>
            </w:r>
          </w:p>
          <w:p w:rsidR="007515EF" w:rsidRPr="007515EF" w:rsidRDefault="007515EF" w:rsidP="007515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7515EF" w:rsidRPr="007515EF" w:rsidRDefault="007515EF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19 698</w:t>
            </w:r>
          </w:p>
        </w:tc>
      </w:tr>
      <w:tr w:rsidR="00C07F48" w:rsidRPr="008D7CE5" w:rsidTr="00387020">
        <w:trPr>
          <w:trHeight w:val="300"/>
        </w:trPr>
        <w:tc>
          <w:tcPr>
            <w:tcW w:w="675" w:type="dxa"/>
            <w:noWrap/>
            <w:hideMark/>
          </w:tcPr>
          <w:p w:rsidR="00C07F48" w:rsidRPr="008D7CE5" w:rsidRDefault="00C07F48" w:rsidP="0038702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C07F48" w:rsidRPr="008D7CE5" w:rsidRDefault="00C07F48" w:rsidP="003870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C07F48" w:rsidRPr="008D7CE5" w:rsidRDefault="00C07F48" w:rsidP="003870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07F48" w:rsidRPr="008D7CE5" w:rsidRDefault="00C07F48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C07F48" w:rsidRPr="008D7CE5" w:rsidRDefault="00C07F48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C07F48" w:rsidRPr="008D7CE5" w:rsidRDefault="00800D50" w:rsidP="0038702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311 673,6</w:t>
            </w:r>
          </w:p>
        </w:tc>
      </w:tr>
    </w:tbl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C07F48" w:rsidRDefault="00C07F48" w:rsidP="00C07F48">
      <w:pPr>
        <w:rPr>
          <w:rFonts w:ascii="Times New Roman" w:hAnsi="Times New Roman" w:cs="Times New Roman"/>
          <w:b/>
          <w:sz w:val="18"/>
          <w:szCs w:val="18"/>
        </w:rPr>
      </w:pPr>
    </w:p>
    <w:p w:rsidR="007515EF" w:rsidRDefault="007515EF" w:rsidP="00C07F48">
      <w:pPr>
        <w:rPr>
          <w:rFonts w:ascii="Times New Roman" w:hAnsi="Times New Roman" w:cs="Times New Roman"/>
          <w:b/>
          <w:sz w:val="18"/>
          <w:szCs w:val="18"/>
        </w:rPr>
      </w:pPr>
    </w:p>
    <w:p w:rsidR="007515EF" w:rsidRDefault="007515EF" w:rsidP="00C07F48">
      <w:pPr>
        <w:rPr>
          <w:rFonts w:ascii="Times New Roman" w:hAnsi="Times New Roman" w:cs="Times New Roman"/>
          <w:b/>
          <w:sz w:val="18"/>
          <w:szCs w:val="18"/>
        </w:rPr>
      </w:pPr>
    </w:p>
    <w:p w:rsidR="007515EF" w:rsidRDefault="007515EF" w:rsidP="00C07F48">
      <w:pPr>
        <w:rPr>
          <w:rFonts w:ascii="Times New Roman" w:hAnsi="Times New Roman" w:cs="Times New Roman"/>
          <w:b/>
          <w:sz w:val="18"/>
          <w:szCs w:val="18"/>
        </w:rPr>
      </w:pPr>
    </w:p>
    <w:p w:rsidR="007515EF" w:rsidRDefault="007515EF" w:rsidP="00C07F48">
      <w:pPr>
        <w:rPr>
          <w:rFonts w:ascii="Times New Roman" w:hAnsi="Times New Roman" w:cs="Times New Roman"/>
          <w:b/>
          <w:sz w:val="18"/>
          <w:szCs w:val="18"/>
        </w:rPr>
      </w:pPr>
    </w:p>
    <w:p w:rsidR="007515EF" w:rsidRDefault="007515EF" w:rsidP="00C07F48">
      <w:pPr>
        <w:rPr>
          <w:rFonts w:ascii="Times New Roman" w:hAnsi="Times New Roman" w:cs="Times New Roman"/>
          <w:b/>
          <w:sz w:val="18"/>
          <w:szCs w:val="18"/>
        </w:rPr>
      </w:pPr>
    </w:p>
    <w:p w:rsidR="00C07F48" w:rsidRDefault="008E4CA9" w:rsidP="00C07F4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C07F48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C07F48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C07F48" w:rsidRPr="009A222C">
        <w:rPr>
          <w:rFonts w:ascii="Times New Roman" w:hAnsi="Times New Roman" w:cs="Times New Roman"/>
          <w:b/>
          <w:sz w:val="18"/>
          <w:szCs w:val="18"/>
        </w:rPr>
        <w:t xml:space="preserve"> от</w:t>
      </w:r>
      <w:r w:rsidR="00C07F48">
        <w:rPr>
          <w:rFonts w:ascii="Times New Roman" w:hAnsi="Times New Roman" w:cs="Times New Roman"/>
          <w:b/>
          <w:sz w:val="18"/>
          <w:szCs w:val="18"/>
        </w:rPr>
        <w:t xml:space="preserve"> 04</w:t>
      </w:r>
      <w:r w:rsidR="00C07F48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07F48">
        <w:rPr>
          <w:rFonts w:ascii="Times New Roman" w:hAnsi="Times New Roman" w:cs="Times New Roman"/>
          <w:b/>
          <w:sz w:val="18"/>
          <w:szCs w:val="18"/>
        </w:rPr>
        <w:t>.06.2021 г</w:t>
      </w:r>
      <w:r w:rsidR="00C07F48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C07F48" w:rsidRDefault="00C07F48" w:rsidP="00C07F48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</w:t>
      </w:r>
      <w:r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7257">
        <w:rPr>
          <w:rFonts w:ascii="Times New Roman" w:hAnsi="Times New Roman" w:cs="Times New Roman"/>
          <w:b/>
          <w:sz w:val="18"/>
          <w:szCs w:val="18"/>
        </w:rPr>
        <w:t>ТОО «</w:t>
      </w:r>
      <w:r w:rsidR="007515EF">
        <w:rPr>
          <w:rFonts w:ascii="Times New Roman" w:hAnsi="Times New Roman" w:cs="Times New Roman"/>
          <w:b/>
          <w:sz w:val="18"/>
          <w:szCs w:val="18"/>
        </w:rPr>
        <w:t>Комплект Трейдинг</w:t>
      </w:r>
      <w:r w:rsidRPr="00887257">
        <w:rPr>
          <w:rFonts w:ascii="Times New Roman" w:hAnsi="Times New Roman" w:cs="Times New Roman"/>
          <w:b/>
          <w:sz w:val="18"/>
          <w:szCs w:val="18"/>
        </w:rPr>
        <w:t xml:space="preserve">», БИН </w:t>
      </w:r>
      <w:r w:rsidR="007515EF">
        <w:rPr>
          <w:rFonts w:ascii="Times New Roman" w:hAnsi="Times New Roman" w:cs="Times New Roman"/>
          <w:b/>
          <w:sz w:val="18"/>
          <w:szCs w:val="18"/>
        </w:rPr>
        <w:t>160340011443</w:t>
      </w:r>
      <w:r w:rsidRPr="006148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 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C07F48" w:rsidRPr="00614638" w:rsidTr="00387020">
        <w:tc>
          <w:tcPr>
            <w:tcW w:w="675" w:type="dxa"/>
          </w:tcPr>
          <w:p w:rsidR="00C07F48" w:rsidRPr="00614638" w:rsidRDefault="00C07F48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 xml:space="preserve">№ </w:t>
            </w:r>
            <w:r w:rsidRPr="00614638">
              <w:rPr>
                <w:rFonts w:ascii="Times New Roman" w:hAnsi="Times New Roman" w:cs="Times New Roman"/>
                <w:b/>
              </w:rPr>
              <w:lastRenderedPageBreak/>
              <w:t>п/п</w:t>
            </w:r>
          </w:p>
        </w:tc>
        <w:tc>
          <w:tcPr>
            <w:tcW w:w="3686" w:type="dxa"/>
          </w:tcPr>
          <w:p w:rsidR="00C07F48" w:rsidRPr="00614638" w:rsidRDefault="00C07F48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lastRenderedPageBreak/>
              <w:t>Наименование торговое</w:t>
            </w:r>
          </w:p>
        </w:tc>
        <w:tc>
          <w:tcPr>
            <w:tcW w:w="1134" w:type="dxa"/>
          </w:tcPr>
          <w:p w:rsidR="00C07F48" w:rsidRPr="00614638" w:rsidRDefault="00C07F48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C07F48" w:rsidRPr="00614638" w:rsidRDefault="00C07F48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C07F48" w:rsidRPr="00614638" w:rsidRDefault="00C07F48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C07F48" w:rsidRPr="00614638" w:rsidRDefault="00C07F48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6" w:type="dxa"/>
            <w:vAlign w:val="bottom"/>
            <w:hideMark/>
          </w:tcPr>
          <w:p w:rsidR="00EA23D2" w:rsidRPr="00EA23D2" w:rsidRDefault="00EA23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для ЭКГ аппарата 110 мм*30м</w:t>
            </w:r>
          </w:p>
        </w:tc>
        <w:tc>
          <w:tcPr>
            <w:tcW w:w="1134" w:type="dxa"/>
            <w:vAlign w:val="bottom"/>
            <w:hideMark/>
          </w:tcPr>
          <w:p w:rsidR="00EA23D2" w:rsidRPr="00EA23D2" w:rsidRDefault="00EA23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EA23D2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bottom"/>
            <w:hideMark/>
          </w:tcPr>
          <w:p w:rsidR="00EA23D2" w:rsidRPr="00EA23D2" w:rsidRDefault="00EA23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Быстрый количественный тест на кардиологический Тропонин 1 (cTn 1)к анализатору Finecare FIA Meter Plus</w:t>
            </w:r>
          </w:p>
        </w:tc>
        <w:tc>
          <w:tcPr>
            <w:tcW w:w="1134" w:type="dxa"/>
            <w:vAlign w:val="bottom"/>
            <w:hideMark/>
          </w:tcPr>
          <w:p w:rsidR="00EA23D2" w:rsidRPr="00EA23D2" w:rsidRDefault="00EA23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992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EA23D2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297 000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bottom"/>
            <w:hideMark/>
          </w:tcPr>
          <w:p w:rsidR="00EA23D2" w:rsidRPr="00EA23D2" w:rsidRDefault="00EA23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Изотонический разбавитель HD 300 Diluent (10L/box) для Гематологического анализатора Н30 Эдан</w:t>
            </w:r>
          </w:p>
        </w:tc>
        <w:tc>
          <w:tcPr>
            <w:tcW w:w="1134" w:type="dxa"/>
            <w:vAlign w:val="bottom"/>
            <w:hideMark/>
          </w:tcPr>
          <w:p w:rsidR="00EA23D2" w:rsidRPr="00EA23D2" w:rsidRDefault="00EA23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канистр</w:t>
            </w:r>
          </w:p>
        </w:tc>
        <w:tc>
          <w:tcPr>
            <w:tcW w:w="992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35800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EA23D2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  <w:hideMark/>
          </w:tcPr>
          <w:p w:rsidR="00EA23D2" w:rsidRPr="00EA23D2" w:rsidRDefault="00EA23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полоски на определения холестерина Аккутренд</w:t>
            </w:r>
          </w:p>
        </w:tc>
        <w:tc>
          <w:tcPr>
            <w:tcW w:w="1134" w:type="dxa"/>
            <w:vAlign w:val="bottom"/>
            <w:hideMark/>
          </w:tcPr>
          <w:p w:rsidR="00EA23D2" w:rsidRPr="00EA23D2" w:rsidRDefault="00EA23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992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EA23D2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1 440 000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bottom"/>
            <w:hideMark/>
          </w:tcPr>
          <w:p w:rsidR="00EA23D2" w:rsidRPr="00EA23D2" w:rsidRDefault="00EA23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Техпластин</w:t>
            </w:r>
          </w:p>
        </w:tc>
        <w:tc>
          <w:tcPr>
            <w:tcW w:w="1134" w:type="dxa"/>
            <w:vAlign w:val="bottom"/>
            <w:hideMark/>
          </w:tcPr>
          <w:p w:rsidR="00EA23D2" w:rsidRPr="00EA23D2" w:rsidRDefault="00EA23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992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EA23D2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bottom"/>
            <w:hideMark/>
          </w:tcPr>
          <w:p w:rsidR="00EA23D2" w:rsidRDefault="00EA23D2" w:rsidP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антиген кардиолипиновый для реакции микропреципитации</w:t>
            </w:r>
          </w:p>
          <w:p w:rsidR="00EA23D2" w:rsidRPr="00EA23D2" w:rsidRDefault="00EA23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EA23D2" w:rsidRPr="00EA23D2" w:rsidRDefault="00EA23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105AE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6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Экспресс_-тест SD Bioline HCV  для гепатита С</w:t>
            </w:r>
          </w:p>
        </w:tc>
        <w:tc>
          <w:tcPr>
            <w:tcW w:w="1134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105AE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225 000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6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Экспресс-тест SD HBsAg  для гепатита B</w:t>
            </w:r>
          </w:p>
        </w:tc>
        <w:tc>
          <w:tcPr>
            <w:tcW w:w="1134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105AE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180 000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P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6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Бумага для ЭКГ аппарата 215 мм*25мм*16м формат А4</w:t>
            </w:r>
          </w:p>
        </w:tc>
        <w:tc>
          <w:tcPr>
            <w:tcW w:w="1134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105AE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Default="00EA23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6" w:type="dxa"/>
            <w:vAlign w:val="bottom"/>
            <w:hideMark/>
          </w:tcPr>
          <w:p w:rsidR="00EA23D2" w:rsidRDefault="00EA23D2" w:rsidP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Вакуумные пробирка пластмассовая с антикоагулянтом ЭДТА.К3 с сиреневой крышкой 2 мл</w:t>
            </w:r>
          </w:p>
          <w:p w:rsidR="00EA23D2" w:rsidRDefault="00EA23D2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  <w:hideMark/>
          </w:tcPr>
          <w:p w:rsidR="00EA23D2" w:rsidRDefault="00EA23D2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105AE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224 000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686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Фолея №18</w:t>
            </w:r>
          </w:p>
        </w:tc>
        <w:tc>
          <w:tcPr>
            <w:tcW w:w="1134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105AE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686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Фолея №16</w:t>
            </w:r>
          </w:p>
        </w:tc>
        <w:tc>
          <w:tcPr>
            <w:tcW w:w="1134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105AE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20 000 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686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Фолея №20</w:t>
            </w:r>
          </w:p>
        </w:tc>
        <w:tc>
          <w:tcPr>
            <w:tcW w:w="1134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105AE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686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Микропробирки эппендорф 1,5 мл</w:t>
            </w:r>
          </w:p>
        </w:tc>
        <w:tc>
          <w:tcPr>
            <w:tcW w:w="1134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105AE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EA23D2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686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Экспресс тест уриполиан 5А №100 (глюкоза,кетон,белка,рН крови)</w:t>
            </w:r>
          </w:p>
        </w:tc>
        <w:tc>
          <w:tcPr>
            <w:tcW w:w="1134" w:type="dxa"/>
            <w:vAlign w:val="bottom"/>
            <w:hideMark/>
          </w:tcPr>
          <w:p w:rsidR="00EA23D2" w:rsidRDefault="00EA23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упаковок</w:t>
            </w:r>
          </w:p>
        </w:tc>
        <w:tc>
          <w:tcPr>
            <w:tcW w:w="992" w:type="dxa"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EA23D2" w:rsidRDefault="00EA2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105AE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</w:t>
            </w:r>
          </w:p>
        </w:tc>
      </w:tr>
      <w:tr w:rsidR="00C07F48" w:rsidRPr="008D7CE5" w:rsidTr="00387020">
        <w:trPr>
          <w:trHeight w:val="300"/>
        </w:trPr>
        <w:tc>
          <w:tcPr>
            <w:tcW w:w="675" w:type="dxa"/>
            <w:noWrap/>
            <w:hideMark/>
          </w:tcPr>
          <w:p w:rsidR="00C07F48" w:rsidRPr="008D7CE5" w:rsidRDefault="00C07F48" w:rsidP="0038702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C07F48" w:rsidRPr="008D7CE5" w:rsidRDefault="00C07F48" w:rsidP="003870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C07F48" w:rsidRPr="008D7CE5" w:rsidRDefault="00C07F48" w:rsidP="003870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07F48" w:rsidRPr="008D7CE5" w:rsidRDefault="00C07F48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C07F48" w:rsidRPr="008D7CE5" w:rsidRDefault="00C07F48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C07F48" w:rsidRPr="008D7CE5" w:rsidRDefault="00105AE5" w:rsidP="0038702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2 783 700</w:t>
            </w:r>
          </w:p>
        </w:tc>
      </w:tr>
    </w:tbl>
    <w:p w:rsidR="00EA23D2" w:rsidRDefault="00EA23D2" w:rsidP="00EA23D2">
      <w:pPr>
        <w:rPr>
          <w:rFonts w:ascii="Times New Roman" w:hAnsi="Times New Roman" w:cs="Times New Roman"/>
          <w:b/>
          <w:sz w:val="18"/>
          <w:szCs w:val="18"/>
        </w:rPr>
      </w:pPr>
    </w:p>
    <w:p w:rsidR="00EA23D2" w:rsidRDefault="00EA23D2" w:rsidP="00EA23D2">
      <w:pPr>
        <w:rPr>
          <w:rFonts w:ascii="Times New Roman" w:hAnsi="Times New Roman" w:cs="Times New Roman"/>
          <w:b/>
          <w:sz w:val="18"/>
          <w:szCs w:val="18"/>
        </w:rPr>
      </w:pPr>
    </w:p>
    <w:p w:rsidR="007B31E7" w:rsidRDefault="007B31E7" w:rsidP="00EA23D2">
      <w:pPr>
        <w:rPr>
          <w:rFonts w:ascii="Times New Roman" w:hAnsi="Times New Roman" w:cs="Times New Roman"/>
          <w:b/>
          <w:sz w:val="18"/>
          <w:szCs w:val="18"/>
        </w:rPr>
      </w:pPr>
    </w:p>
    <w:p w:rsidR="000F54D4" w:rsidRDefault="000F54D4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Pr="000B1629" w:rsidRDefault="00800D50" w:rsidP="000B162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0B1629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0B1629">
        <w:rPr>
          <w:rFonts w:ascii="Times New Roman" w:hAnsi="Times New Roman" w:cs="Times New Roman"/>
          <w:b/>
          <w:sz w:val="18"/>
          <w:szCs w:val="18"/>
        </w:rPr>
        <w:t>ьства Республики Казахстан №</w:t>
      </w:r>
      <w:r w:rsidR="000B1629" w:rsidRPr="000B1629">
        <w:rPr>
          <w:rFonts w:ascii="Times New Roman" w:hAnsi="Times New Roman" w:cs="Times New Roman"/>
          <w:b/>
          <w:sz w:val="18"/>
          <w:szCs w:val="18"/>
        </w:rPr>
        <w:t xml:space="preserve">375  от 04 .06.2021 г. главы 10 пункта 112 принято решение признать закуп способом запроса ценовых </w:t>
      </w:r>
    </w:p>
    <w:p w:rsidR="000B1629" w:rsidRPr="009A222C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  <w:r w:rsidRPr="000B1629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  ТОО «</w:t>
      </w:r>
      <w:r w:rsidR="00105AE5">
        <w:rPr>
          <w:rFonts w:ascii="Times New Roman" w:hAnsi="Times New Roman" w:cs="Times New Roman"/>
          <w:b/>
          <w:sz w:val="18"/>
          <w:szCs w:val="18"/>
        </w:rPr>
        <w:t>ОрдаМед Костанай</w:t>
      </w:r>
      <w:r w:rsidRPr="000B1629">
        <w:rPr>
          <w:rFonts w:ascii="Times New Roman" w:hAnsi="Times New Roman" w:cs="Times New Roman"/>
          <w:b/>
          <w:sz w:val="18"/>
          <w:szCs w:val="18"/>
        </w:rPr>
        <w:t xml:space="preserve"> », БИН </w:t>
      </w:r>
      <w:r w:rsidR="00105AE5" w:rsidRPr="00105AE5">
        <w:rPr>
          <w:rFonts w:ascii="Times New Roman" w:hAnsi="Times New Roman" w:cs="Times New Roman"/>
          <w:b/>
          <w:color w:val="333333"/>
          <w:sz w:val="20"/>
          <w:szCs w:val="20"/>
        </w:rPr>
        <w:t>031240000544</w:t>
      </w:r>
      <w:r w:rsidRPr="00C07F48">
        <w:rPr>
          <w:rFonts w:ascii="Times New Roman" w:hAnsi="Times New Roman" w:cs="Times New Roman"/>
          <w:b/>
          <w:sz w:val="18"/>
          <w:szCs w:val="18"/>
        </w:rPr>
        <w:t xml:space="preserve">    по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0B1629" w:rsidRPr="00614638" w:rsidTr="00387020">
        <w:tc>
          <w:tcPr>
            <w:tcW w:w="675" w:type="dxa"/>
          </w:tcPr>
          <w:p w:rsidR="000B1629" w:rsidRPr="00614638" w:rsidRDefault="000B1629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 xml:space="preserve">№ </w:t>
            </w:r>
            <w:r w:rsidRPr="00614638">
              <w:rPr>
                <w:rFonts w:ascii="Times New Roman" w:hAnsi="Times New Roman" w:cs="Times New Roman"/>
                <w:b/>
              </w:rPr>
              <w:lastRenderedPageBreak/>
              <w:t>п/п</w:t>
            </w:r>
          </w:p>
        </w:tc>
        <w:tc>
          <w:tcPr>
            <w:tcW w:w="3686" w:type="dxa"/>
          </w:tcPr>
          <w:p w:rsidR="000B1629" w:rsidRPr="00614638" w:rsidRDefault="000B1629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lastRenderedPageBreak/>
              <w:t>Наименование торговое</w:t>
            </w:r>
          </w:p>
        </w:tc>
        <w:tc>
          <w:tcPr>
            <w:tcW w:w="1134" w:type="dxa"/>
          </w:tcPr>
          <w:p w:rsidR="000B1629" w:rsidRPr="00614638" w:rsidRDefault="000B1629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0B1629" w:rsidRPr="00614638" w:rsidRDefault="000B1629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0B1629" w:rsidRPr="00614638" w:rsidRDefault="000B1629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0B1629" w:rsidRPr="00614638" w:rsidRDefault="000B1629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E4CA9" w:rsidRPr="00614638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86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sz w:val="20"/>
                <w:szCs w:val="20"/>
              </w:rPr>
              <w:t>Креатинин (Creatinine FS)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</w:t>
            </w:r>
          </w:p>
        </w:tc>
      </w:tr>
      <w:tr w:rsidR="008E4CA9" w:rsidRPr="008D7CE5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sz w:val="20"/>
                <w:szCs w:val="20"/>
              </w:rPr>
              <w:t>Контроль протеина (TruLabProteinlevel 1)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269 200</w:t>
            </w:r>
          </w:p>
        </w:tc>
      </w:tr>
      <w:tr w:rsidR="008E4CA9" w:rsidRPr="008D7CE5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6" w:type="dxa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sz w:val="20"/>
                <w:szCs w:val="20"/>
              </w:rPr>
              <w:t>Контроль протеина (TruLabProteinlevel 2)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302 800</w:t>
            </w:r>
          </w:p>
        </w:tc>
      </w:tr>
      <w:tr w:rsidR="008E4CA9" w:rsidRPr="008D7CE5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bottom"/>
            <w:hideMark/>
          </w:tcPr>
          <w:p w:rsidR="008E4CA9" w:rsidRPr="000F54D4" w:rsidRDefault="008E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sz w:val="20"/>
                <w:szCs w:val="20"/>
              </w:rPr>
              <w:t>Альфа – амилаза CC FS (Alpha-Amylase CC FS)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381 200</w:t>
            </w:r>
          </w:p>
        </w:tc>
      </w:tr>
      <w:tr w:rsidR="008E4CA9" w:rsidRPr="008E4CA9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bottom"/>
            <w:hideMark/>
          </w:tcPr>
          <w:p w:rsidR="008E4CA9" w:rsidRPr="000F54D4" w:rsidRDefault="008E4C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54D4">
              <w:rPr>
                <w:rFonts w:ascii="Times New Roman" w:hAnsi="Times New Roman" w:cs="Times New Roman"/>
                <w:sz w:val="20"/>
                <w:szCs w:val="20"/>
              </w:rPr>
              <w:t>Билирубинпрямой</w:t>
            </w:r>
            <w:r w:rsidRPr="000F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(Bilirubin Auto Direct FS)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</w:t>
            </w:r>
          </w:p>
        </w:tc>
      </w:tr>
      <w:tr w:rsidR="008E4CA9" w:rsidRPr="008E4CA9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bottom"/>
            <w:hideMark/>
          </w:tcPr>
          <w:p w:rsidR="008E4CA9" w:rsidRPr="000F54D4" w:rsidRDefault="008E4C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54D4">
              <w:rPr>
                <w:rFonts w:ascii="Times New Roman" w:hAnsi="Times New Roman" w:cs="Times New Roman"/>
                <w:sz w:val="20"/>
                <w:szCs w:val="20"/>
              </w:rPr>
              <w:t>Билирубинобщий</w:t>
            </w:r>
            <w:r w:rsidRPr="000F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(Bilirubin Auto Total FS)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87 200</w:t>
            </w:r>
          </w:p>
        </w:tc>
      </w:tr>
      <w:tr w:rsidR="008E4CA9" w:rsidRPr="008D7CE5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bottom"/>
            <w:hideMark/>
          </w:tcPr>
          <w:p w:rsidR="008E4CA9" w:rsidRPr="000F54D4" w:rsidRDefault="008E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sz w:val="20"/>
                <w:szCs w:val="20"/>
              </w:rPr>
              <w:t>Натрий (Sodium FS)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128 400</w:t>
            </w:r>
          </w:p>
        </w:tc>
      </w:tr>
      <w:tr w:rsidR="008E4CA9" w:rsidRPr="008D7CE5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6" w:type="dxa"/>
            <w:vAlign w:val="bottom"/>
            <w:hideMark/>
          </w:tcPr>
          <w:p w:rsidR="008E4CA9" w:rsidRPr="000F54D4" w:rsidRDefault="008E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sz w:val="20"/>
                <w:szCs w:val="20"/>
              </w:rPr>
              <w:t>Калий (Potassium FS)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</w:t>
            </w:r>
          </w:p>
        </w:tc>
      </w:tr>
      <w:tr w:rsidR="008E4CA9" w:rsidRPr="008D7CE5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6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Щелочная фосфатаза ( Alkaline phosphatase FS IFCC 37 C)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46 800</w:t>
            </w:r>
          </w:p>
        </w:tc>
      </w:tr>
      <w:tr w:rsidR="008E4CA9" w:rsidRPr="008D7CE5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6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sz w:val="20"/>
                <w:szCs w:val="20"/>
              </w:rPr>
              <w:t>Чистящее средство Cleanerrespons 920/940, 6x200mL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168 000</w:t>
            </w:r>
          </w:p>
        </w:tc>
      </w:tr>
      <w:tr w:rsidR="008E4CA9" w:rsidRPr="008D7CE5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6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система "Тромбопластин L" Thromboplastin -L,400-800 тестов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91 000</w:t>
            </w:r>
          </w:p>
        </w:tc>
      </w:tr>
      <w:tr w:rsidR="008E4CA9" w:rsidRPr="008E4CA9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6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Одиночные</w:t>
            </w: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кюветы</w:t>
            </w: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Helena Biosciences Europe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136 800</w:t>
            </w:r>
          </w:p>
        </w:tc>
      </w:tr>
      <w:tr w:rsidR="008E4CA9" w:rsidRPr="008D7CE5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6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ИЗОТОНИЧЕСКИЙ РАСТВОР DILUENT, КАНИСТРА 20Л,ДЛЯ АНАЛИЗАТОРА SWELABALFAPLUS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258 000</w:t>
            </w:r>
          </w:p>
        </w:tc>
      </w:tr>
      <w:tr w:rsidR="008E4CA9" w:rsidRPr="008D7CE5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6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ЛИЗИРУЮЩИЙ РАСТВОР LYSE,КАНИСТРА 5 Л ДЛЯ АНАЛИЗАТОРА SWELABALFAPLUS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227 400</w:t>
            </w:r>
          </w:p>
        </w:tc>
      </w:tr>
      <w:tr w:rsidR="008E4CA9" w:rsidRPr="008D7CE5" w:rsidTr="007B31E7">
        <w:trPr>
          <w:trHeight w:val="600"/>
        </w:trPr>
        <w:tc>
          <w:tcPr>
            <w:tcW w:w="675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6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МКА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8E4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8E4CA9" w:rsidRPr="000F54D4" w:rsidRDefault="008E4C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83800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8E4CA9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419 000</w:t>
            </w:r>
          </w:p>
        </w:tc>
      </w:tr>
      <w:tr w:rsidR="005D6AF7" w:rsidRPr="008D7CE5" w:rsidTr="00387020">
        <w:trPr>
          <w:trHeight w:val="300"/>
        </w:trPr>
        <w:tc>
          <w:tcPr>
            <w:tcW w:w="675" w:type="dxa"/>
            <w:noWrap/>
            <w:hideMark/>
          </w:tcPr>
          <w:p w:rsidR="005D6AF7" w:rsidRPr="008D7CE5" w:rsidRDefault="005D6AF7" w:rsidP="0038702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5D6AF7" w:rsidRPr="008D7CE5" w:rsidRDefault="005D6AF7" w:rsidP="003870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5D6AF7" w:rsidRPr="008D7CE5" w:rsidRDefault="005D6AF7" w:rsidP="003870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5D6AF7" w:rsidRPr="008D7CE5" w:rsidRDefault="005D6AF7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5D6AF7" w:rsidRPr="008D7CE5" w:rsidRDefault="005D6AF7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5D6AF7" w:rsidRPr="00A746B5" w:rsidRDefault="008E4CA9" w:rsidP="0038702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3  074 400</w:t>
            </w:r>
          </w:p>
          <w:p w:rsidR="005D6AF7" w:rsidRPr="008D7CE5" w:rsidRDefault="005D6AF7" w:rsidP="0038702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05AE5" w:rsidRDefault="00105AE5" w:rsidP="009C7EEF">
      <w:pPr>
        <w:rPr>
          <w:rFonts w:ascii="Times New Roman" w:hAnsi="Times New Roman" w:cs="Times New Roman"/>
          <w:b/>
          <w:sz w:val="18"/>
          <w:szCs w:val="18"/>
        </w:rPr>
      </w:pPr>
    </w:p>
    <w:p w:rsidR="00800D50" w:rsidRPr="000B1629" w:rsidRDefault="00800D50" w:rsidP="00800D5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>ьства Республики Казахстан №</w:t>
      </w:r>
      <w:r w:rsidRPr="000B1629">
        <w:rPr>
          <w:rFonts w:ascii="Times New Roman" w:hAnsi="Times New Roman" w:cs="Times New Roman"/>
          <w:b/>
          <w:sz w:val="18"/>
          <w:szCs w:val="18"/>
        </w:rPr>
        <w:t xml:space="preserve">375  от 04 .06.2021 г. главы 10 пункта 112 принято решение признать закуп способом запроса ценовых </w:t>
      </w:r>
    </w:p>
    <w:p w:rsidR="00800D50" w:rsidRPr="009A222C" w:rsidRDefault="00800D50" w:rsidP="00800D50">
      <w:pPr>
        <w:rPr>
          <w:rFonts w:ascii="Times New Roman" w:hAnsi="Times New Roman" w:cs="Times New Roman"/>
          <w:b/>
          <w:sz w:val="18"/>
          <w:szCs w:val="18"/>
        </w:rPr>
      </w:pPr>
      <w:r w:rsidRPr="000B1629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  ТОО</w:t>
      </w:r>
      <w:r>
        <w:rPr>
          <w:rFonts w:ascii="Times New Roman" w:hAnsi="Times New Roman" w:cs="Times New Roman"/>
          <w:b/>
          <w:sz w:val="18"/>
          <w:szCs w:val="18"/>
        </w:rPr>
        <w:t xml:space="preserve"> «Казахская Фармацевтическая Компания</w:t>
      </w:r>
      <w:r w:rsidRPr="000B1629">
        <w:rPr>
          <w:rFonts w:ascii="Times New Roman" w:hAnsi="Times New Roman" w:cs="Times New Roman"/>
          <w:b/>
          <w:sz w:val="18"/>
          <w:szCs w:val="18"/>
        </w:rPr>
        <w:t xml:space="preserve"> «</w:t>
      </w:r>
      <w:r>
        <w:rPr>
          <w:rFonts w:ascii="Times New Roman" w:hAnsi="Times New Roman" w:cs="Times New Roman"/>
          <w:b/>
          <w:sz w:val="18"/>
          <w:szCs w:val="18"/>
        </w:rPr>
        <w:t>МЕДСЕРВИС ПЛЮС</w:t>
      </w:r>
      <w:r w:rsidRPr="000B1629">
        <w:rPr>
          <w:rFonts w:ascii="Times New Roman" w:hAnsi="Times New Roman" w:cs="Times New Roman"/>
          <w:b/>
          <w:sz w:val="18"/>
          <w:szCs w:val="18"/>
        </w:rPr>
        <w:t xml:space="preserve"> », БИН </w:t>
      </w:r>
      <w:r w:rsidRPr="00105AE5">
        <w:rPr>
          <w:rFonts w:ascii="Times New Roman" w:hAnsi="Times New Roman" w:cs="Times New Roman"/>
          <w:b/>
          <w:color w:val="333333"/>
          <w:sz w:val="20"/>
          <w:szCs w:val="20"/>
        </w:rPr>
        <w:t>031240000544</w:t>
      </w:r>
      <w:r w:rsidRPr="00C07F48">
        <w:rPr>
          <w:rFonts w:ascii="Times New Roman" w:hAnsi="Times New Roman" w:cs="Times New Roman"/>
          <w:b/>
          <w:sz w:val="18"/>
          <w:szCs w:val="18"/>
        </w:rPr>
        <w:t xml:space="preserve">    по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800D50" w:rsidRPr="00614638" w:rsidTr="00F70221">
        <w:tc>
          <w:tcPr>
            <w:tcW w:w="675" w:type="dxa"/>
          </w:tcPr>
          <w:p w:rsidR="00800D50" w:rsidRPr="00614638" w:rsidRDefault="00800D50" w:rsidP="00F7022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800D50" w:rsidRPr="00614638" w:rsidRDefault="00800D50" w:rsidP="00F7022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800D50" w:rsidRPr="00614638" w:rsidRDefault="00800D50" w:rsidP="00F7022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800D50" w:rsidRPr="00614638" w:rsidRDefault="00800D50" w:rsidP="00F7022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800D50" w:rsidRPr="00614638" w:rsidRDefault="00800D50" w:rsidP="00F7022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800D50" w:rsidRPr="00614638" w:rsidRDefault="00800D50" w:rsidP="00F7022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00D50" w:rsidRPr="00614638" w:rsidTr="00F70221">
        <w:trPr>
          <w:trHeight w:val="600"/>
        </w:trPr>
        <w:tc>
          <w:tcPr>
            <w:tcW w:w="675" w:type="dxa"/>
            <w:vAlign w:val="bottom"/>
            <w:hideMark/>
          </w:tcPr>
          <w:p w:rsidR="00800D50" w:rsidRPr="000F54D4" w:rsidRDefault="00800D50" w:rsidP="00F70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vAlign w:val="bottom"/>
            <w:hideMark/>
          </w:tcPr>
          <w:p w:rsidR="00800D50" w:rsidRPr="000F54D4" w:rsidRDefault="00800D50" w:rsidP="00F7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5,0</w:t>
            </w:r>
          </w:p>
        </w:tc>
        <w:tc>
          <w:tcPr>
            <w:tcW w:w="1134" w:type="dxa"/>
            <w:vAlign w:val="bottom"/>
            <w:hideMark/>
          </w:tcPr>
          <w:p w:rsidR="00800D50" w:rsidRPr="000F54D4" w:rsidRDefault="00800D50" w:rsidP="00F70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800D50" w:rsidRPr="000F54D4" w:rsidRDefault="00800D50" w:rsidP="00F702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noWrap/>
            <w:vAlign w:val="bottom"/>
            <w:hideMark/>
          </w:tcPr>
          <w:p w:rsidR="00800D50" w:rsidRPr="000F54D4" w:rsidRDefault="00800D50" w:rsidP="00F702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800D50" w:rsidRPr="000F54D4" w:rsidRDefault="00800D50" w:rsidP="00F70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340 000</w:t>
            </w:r>
          </w:p>
        </w:tc>
      </w:tr>
      <w:tr w:rsidR="00800D50" w:rsidRPr="008D7CE5" w:rsidTr="000A46A8">
        <w:trPr>
          <w:trHeight w:val="600"/>
        </w:trPr>
        <w:tc>
          <w:tcPr>
            <w:tcW w:w="675" w:type="dxa"/>
            <w:vAlign w:val="bottom"/>
            <w:hideMark/>
          </w:tcPr>
          <w:p w:rsidR="00800D50" w:rsidRPr="000F54D4" w:rsidRDefault="00800D50" w:rsidP="00800D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6" w:type="dxa"/>
            <w:vAlign w:val="bottom"/>
            <w:hideMark/>
          </w:tcPr>
          <w:p w:rsidR="00800D50" w:rsidRPr="000F54D4" w:rsidRDefault="00800D50" w:rsidP="0080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2,0</w:t>
            </w:r>
          </w:p>
        </w:tc>
        <w:tc>
          <w:tcPr>
            <w:tcW w:w="1134" w:type="dxa"/>
            <w:vAlign w:val="bottom"/>
            <w:hideMark/>
          </w:tcPr>
          <w:p w:rsidR="00800D50" w:rsidRPr="000F54D4" w:rsidRDefault="00800D50" w:rsidP="00800D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800D50" w:rsidRPr="000F54D4" w:rsidRDefault="00800D50" w:rsidP="00800D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noWrap/>
            <w:vAlign w:val="bottom"/>
            <w:hideMark/>
          </w:tcPr>
          <w:p w:rsidR="00800D50" w:rsidRPr="000F54D4" w:rsidRDefault="00800D50" w:rsidP="00800D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800D50" w:rsidRPr="000F54D4" w:rsidRDefault="00800D50" w:rsidP="00800D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340 000</w:t>
            </w:r>
          </w:p>
        </w:tc>
      </w:tr>
      <w:tr w:rsidR="00800D50" w:rsidRPr="008D7CE5" w:rsidTr="007049EC">
        <w:trPr>
          <w:trHeight w:val="600"/>
        </w:trPr>
        <w:tc>
          <w:tcPr>
            <w:tcW w:w="675" w:type="dxa"/>
            <w:vAlign w:val="bottom"/>
            <w:hideMark/>
          </w:tcPr>
          <w:p w:rsidR="00800D50" w:rsidRPr="000F54D4" w:rsidRDefault="00800D50" w:rsidP="00800D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86" w:type="dxa"/>
            <w:vAlign w:val="bottom"/>
            <w:hideMark/>
          </w:tcPr>
          <w:p w:rsidR="00800D50" w:rsidRPr="000F54D4" w:rsidRDefault="00800D50" w:rsidP="0080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10,0</w:t>
            </w:r>
          </w:p>
        </w:tc>
        <w:tc>
          <w:tcPr>
            <w:tcW w:w="1134" w:type="dxa"/>
            <w:vAlign w:val="bottom"/>
            <w:hideMark/>
          </w:tcPr>
          <w:p w:rsidR="00800D50" w:rsidRPr="000F54D4" w:rsidRDefault="00800D50" w:rsidP="00800D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800D50" w:rsidRPr="000F54D4" w:rsidRDefault="00800D50" w:rsidP="00800D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noWrap/>
            <w:vAlign w:val="bottom"/>
            <w:hideMark/>
          </w:tcPr>
          <w:p w:rsidR="00800D50" w:rsidRPr="000F54D4" w:rsidRDefault="00800D50" w:rsidP="00800D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noWrap/>
            <w:hideMark/>
          </w:tcPr>
          <w:p w:rsidR="00800D50" w:rsidRPr="000F54D4" w:rsidRDefault="00800D50" w:rsidP="00800D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</w:t>
            </w:r>
          </w:p>
        </w:tc>
      </w:tr>
      <w:tr w:rsidR="00800D50" w:rsidRPr="008D7CE5" w:rsidTr="00435887">
        <w:trPr>
          <w:trHeight w:val="600"/>
        </w:trPr>
        <w:tc>
          <w:tcPr>
            <w:tcW w:w="675" w:type="dxa"/>
            <w:hideMark/>
          </w:tcPr>
          <w:p w:rsidR="00800D50" w:rsidRPr="008D7CE5" w:rsidRDefault="00800D50" w:rsidP="00F7022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800D50" w:rsidRPr="008D7CE5" w:rsidRDefault="00800D50" w:rsidP="00F7022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hideMark/>
          </w:tcPr>
          <w:p w:rsidR="00800D50" w:rsidRPr="008D7CE5" w:rsidRDefault="00800D50" w:rsidP="00F702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800D50" w:rsidRPr="008D7CE5" w:rsidRDefault="00800D50" w:rsidP="00F702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800D50" w:rsidRPr="008D7CE5" w:rsidRDefault="00800D50" w:rsidP="00F702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800D50" w:rsidRPr="00A746B5" w:rsidRDefault="00800D50" w:rsidP="00F7022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930 000</w:t>
            </w:r>
          </w:p>
          <w:p w:rsidR="00800D50" w:rsidRPr="008D7CE5" w:rsidRDefault="00800D50" w:rsidP="00F7022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800D50" w:rsidRDefault="00800D50" w:rsidP="00800D50">
      <w:pPr>
        <w:rPr>
          <w:rFonts w:ascii="Times New Roman" w:hAnsi="Times New Roman" w:cs="Times New Roman"/>
          <w:b/>
          <w:sz w:val="18"/>
          <w:szCs w:val="18"/>
        </w:rPr>
      </w:pPr>
    </w:p>
    <w:p w:rsidR="00800D50" w:rsidRDefault="00800D50" w:rsidP="00800D50">
      <w:pPr>
        <w:rPr>
          <w:rFonts w:ascii="Times New Roman" w:hAnsi="Times New Roman" w:cs="Times New Roman"/>
          <w:b/>
          <w:sz w:val="18"/>
          <w:szCs w:val="18"/>
        </w:rPr>
      </w:pPr>
    </w:p>
    <w:p w:rsidR="00800D50" w:rsidRDefault="00800D50" w:rsidP="00800D50">
      <w:pPr>
        <w:rPr>
          <w:rFonts w:ascii="Times New Roman" w:hAnsi="Times New Roman" w:cs="Times New Roman"/>
          <w:b/>
          <w:sz w:val="18"/>
          <w:szCs w:val="18"/>
        </w:rPr>
      </w:pPr>
    </w:p>
    <w:p w:rsidR="00800D50" w:rsidRDefault="00800D50" w:rsidP="00800D50">
      <w:pPr>
        <w:rPr>
          <w:rFonts w:ascii="Times New Roman" w:hAnsi="Times New Roman" w:cs="Times New Roman"/>
          <w:b/>
          <w:sz w:val="18"/>
          <w:szCs w:val="18"/>
        </w:rPr>
      </w:pPr>
    </w:p>
    <w:p w:rsidR="00800D50" w:rsidRDefault="00800D50" w:rsidP="00800D50">
      <w:pPr>
        <w:rPr>
          <w:rFonts w:ascii="Times New Roman" w:hAnsi="Times New Roman" w:cs="Times New Roman"/>
          <w:b/>
          <w:sz w:val="18"/>
          <w:szCs w:val="18"/>
        </w:rPr>
      </w:pPr>
    </w:p>
    <w:p w:rsidR="00800D50" w:rsidRDefault="00800D50" w:rsidP="00800D50">
      <w:pPr>
        <w:rPr>
          <w:rFonts w:ascii="Times New Roman" w:hAnsi="Times New Roman" w:cs="Times New Roman"/>
          <w:b/>
          <w:sz w:val="18"/>
          <w:szCs w:val="18"/>
        </w:rPr>
      </w:pPr>
    </w:p>
    <w:p w:rsidR="008E4CA9" w:rsidRDefault="008E4CA9" w:rsidP="009C7EEF">
      <w:pPr>
        <w:rPr>
          <w:rFonts w:ascii="Times New Roman" w:hAnsi="Times New Roman" w:cs="Times New Roman"/>
          <w:b/>
          <w:sz w:val="18"/>
          <w:szCs w:val="18"/>
        </w:rPr>
      </w:pPr>
    </w:p>
    <w:p w:rsidR="006148AC" w:rsidRDefault="000F54D4" w:rsidP="006148A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6148AC">
        <w:rPr>
          <w:rFonts w:ascii="Times New Roman" w:hAnsi="Times New Roman" w:cs="Times New Roman"/>
          <w:b/>
          <w:sz w:val="18"/>
          <w:szCs w:val="18"/>
        </w:rPr>
        <w:t>. Не предоставлены заявки по следующим позициям:</w:t>
      </w:r>
    </w:p>
    <w:tbl>
      <w:tblPr>
        <w:tblW w:w="115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161"/>
        <w:gridCol w:w="1418"/>
        <w:gridCol w:w="1450"/>
        <w:gridCol w:w="3372"/>
      </w:tblGrid>
      <w:tr w:rsidR="006148AC" w:rsidTr="00387020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AC" w:rsidRDefault="006148AC" w:rsidP="003870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48AC" w:rsidRDefault="006148AC" w:rsidP="003870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Наименование торговое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AC" w:rsidRDefault="006148AC" w:rsidP="0038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Ед.измерения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AC" w:rsidRDefault="006148AC" w:rsidP="0038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AC" w:rsidRDefault="006148AC" w:rsidP="0038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 выпуска</w:t>
            </w:r>
          </w:p>
        </w:tc>
      </w:tr>
      <w:tr w:rsidR="006148AC" w:rsidTr="003870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DE0F30" w:rsidRDefault="006148AC" w:rsidP="00387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148AC" w:rsidRPr="00DE0F30" w:rsidRDefault="006148AC" w:rsidP="00387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DE0F30" w:rsidRDefault="006148AC" w:rsidP="00387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DE0F30" w:rsidRDefault="006148AC" w:rsidP="00387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DE0F30" w:rsidRDefault="006148AC" w:rsidP="00387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4D4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Мизопростол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0.2 мг</w:t>
            </w:r>
          </w:p>
        </w:tc>
      </w:tr>
      <w:tr w:rsidR="000F54D4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 10 % 20 мл</w:t>
            </w:r>
          </w:p>
        </w:tc>
      </w:tr>
      <w:tr w:rsidR="000F54D4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</w:tr>
      <w:tr w:rsidR="000F54D4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Тетрациклиновая мазь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 для наружного применения, 3%, 15 гр, </w:t>
            </w:r>
          </w:p>
        </w:tc>
      </w:tr>
      <w:tr w:rsidR="000F54D4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инъекций, 100 мг/мл, 5 мл,</w:t>
            </w:r>
          </w:p>
        </w:tc>
      </w:tr>
      <w:tr w:rsidR="000F54D4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Транексамовая кислота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оболочкой, 250 мг</w:t>
            </w:r>
          </w:p>
        </w:tc>
      </w:tr>
      <w:tr w:rsidR="000F54D4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Полиглюкин 33%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54D4" w:rsidRPr="000F54D4" w:rsidRDefault="000F5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ферментизированного декстрана</w:t>
            </w:r>
          </w:p>
        </w:tc>
      </w:tr>
    </w:tbl>
    <w:p w:rsidR="006148AC" w:rsidRPr="009A222C" w:rsidRDefault="006148AC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6148AC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Победител</w:t>
      </w:r>
      <w:r w:rsidR="00EF76F1"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 xml:space="preserve">в информационных системах государственных органов . В случае отсутствия сведений в информационных системах </w:t>
      </w:r>
      <w:r w:rsidR="006850F6" w:rsidRPr="009A222C">
        <w:rPr>
          <w:rFonts w:ascii="Times New Roman" w:hAnsi="Times New Roman" w:cs="Times New Roman"/>
          <w:sz w:val="18"/>
          <w:szCs w:val="18"/>
        </w:rPr>
        <w:lastRenderedPageBreak/>
        <w:t>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</w:t>
      </w:r>
      <w:r w:rsidR="006148AC">
        <w:rPr>
          <w:rFonts w:ascii="Times New Roman" w:hAnsi="Times New Roman" w:cs="Times New Roman"/>
          <w:sz w:val="18"/>
          <w:szCs w:val="18"/>
        </w:rPr>
        <w:t>а, в котором обслуживается поте</w:t>
      </w:r>
      <w:r w:rsidRPr="009A222C">
        <w:rPr>
          <w:rFonts w:ascii="Times New Roman" w:hAnsi="Times New Roman" w:cs="Times New Roman"/>
          <w:sz w:val="18"/>
          <w:szCs w:val="18"/>
        </w:rPr>
        <w:t>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752BA4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Главный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752BA4">
        <w:rPr>
          <w:rFonts w:ascii="Times New Roman" w:hAnsi="Times New Roman" w:cs="Times New Roman"/>
          <w:b/>
        </w:rPr>
        <w:t>Шимпиисов Б.Н.</w:t>
      </w:r>
    </w:p>
    <w:sectPr w:rsidR="00E75483" w:rsidRPr="009A222C" w:rsidSect="00752BA4">
      <w:pgSz w:w="16838" w:h="11906" w:orient="landscape"/>
      <w:pgMar w:top="709" w:right="295" w:bottom="28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84" w:rsidRDefault="00ED3F84" w:rsidP="00433500">
      <w:pPr>
        <w:spacing w:after="0" w:line="240" w:lineRule="auto"/>
      </w:pPr>
      <w:r>
        <w:separator/>
      </w:r>
    </w:p>
  </w:endnote>
  <w:endnote w:type="continuationSeparator" w:id="1">
    <w:p w:rsidR="00ED3F84" w:rsidRDefault="00ED3F84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84" w:rsidRDefault="00ED3F84" w:rsidP="00433500">
      <w:pPr>
        <w:spacing w:after="0" w:line="240" w:lineRule="auto"/>
      </w:pPr>
      <w:r>
        <w:separator/>
      </w:r>
    </w:p>
  </w:footnote>
  <w:footnote w:type="continuationSeparator" w:id="1">
    <w:p w:rsidR="00ED3F84" w:rsidRDefault="00ED3F84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15F5E"/>
    <w:rsid w:val="000221F8"/>
    <w:rsid w:val="00023164"/>
    <w:rsid w:val="00026264"/>
    <w:rsid w:val="0002745A"/>
    <w:rsid w:val="000418C4"/>
    <w:rsid w:val="00043713"/>
    <w:rsid w:val="00051D66"/>
    <w:rsid w:val="0006274F"/>
    <w:rsid w:val="0006660E"/>
    <w:rsid w:val="00077EC5"/>
    <w:rsid w:val="0008389E"/>
    <w:rsid w:val="00090CAC"/>
    <w:rsid w:val="00094EBC"/>
    <w:rsid w:val="00097FFA"/>
    <w:rsid w:val="000A2CCC"/>
    <w:rsid w:val="000A4C95"/>
    <w:rsid w:val="000A4F62"/>
    <w:rsid w:val="000B1629"/>
    <w:rsid w:val="000C0FE5"/>
    <w:rsid w:val="000C3835"/>
    <w:rsid w:val="000C38B1"/>
    <w:rsid w:val="000C4D0F"/>
    <w:rsid w:val="000D2C6E"/>
    <w:rsid w:val="000D3AA5"/>
    <w:rsid w:val="000D6FEC"/>
    <w:rsid w:val="000E1E4C"/>
    <w:rsid w:val="000E2CFA"/>
    <w:rsid w:val="000E2DF5"/>
    <w:rsid w:val="000E3D64"/>
    <w:rsid w:val="000F41CF"/>
    <w:rsid w:val="000F54D4"/>
    <w:rsid w:val="001037BF"/>
    <w:rsid w:val="00105AE5"/>
    <w:rsid w:val="00113141"/>
    <w:rsid w:val="00117559"/>
    <w:rsid w:val="00117AC3"/>
    <w:rsid w:val="00125B4A"/>
    <w:rsid w:val="00130549"/>
    <w:rsid w:val="00133080"/>
    <w:rsid w:val="0014055B"/>
    <w:rsid w:val="00143AC3"/>
    <w:rsid w:val="001617D9"/>
    <w:rsid w:val="0016221D"/>
    <w:rsid w:val="0016674B"/>
    <w:rsid w:val="00171734"/>
    <w:rsid w:val="0018073F"/>
    <w:rsid w:val="00187544"/>
    <w:rsid w:val="001937F9"/>
    <w:rsid w:val="001942C0"/>
    <w:rsid w:val="00195E93"/>
    <w:rsid w:val="001970E8"/>
    <w:rsid w:val="00197547"/>
    <w:rsid w:val="00197997"/>
    <w:rsid w:val="001A6921"/>
    <w:rsid w:val="001C5AD1"/>
    <w:rsid w:val="001D20C0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6016F"/>
    <w:rsid w:val="00263468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397"/>
    <w:rsid w:val="002E3FA3"/>
    <w:rsid w:val="002F0C7C"/>
    <w:rsid w:val="002F26A0"/>
    <w:rsid w:val="0030224C"/>
    <w:rsid w:val="0030747C"/>
    <w:rsid w:val="00315E83"/>
    <w:rsid w:val="00324762"/>
    <w:rsid w:val="00326E68"/>
    <w:rsid w:val="00345683"/>
    <w:rsid w:val="0035049A"/>
    <w:rsid w:val="003556E6"/>
    <w:rsid w:val="00365EFB"/>
    <w:rsid w:val="0038287F"/>
    <w:rsid w:val="00387020"/>
    <w:rsid w:val="00391126"/>
    <w:rsid w:val="003932F2"/>
    <w:rsid w:val="003A176F"/>
    <w:rsid w:val="003A781A"/>
    <w:rsid w:val="003C0755"/>
    <w:rsid w:val="003C2D18"/>
    <w:rsid w:val="003C6262"/>
    <w:rsid w:val="003D2AE5"/>
    <w:rsid w:val="003E6169"/>
    <w:rsid w:val="003F1574"/>
    <w:rsid w:val="003F2AA4"/>
    <w:rsid w:val="003F2ADA"/>
    <w:rsid w:val="003F3BF0"/>
    <w:rsid w:val="003F620C"/>
    <w:rsid w:val="003F7CC6"/>
    <w:rsid w:val="004024ED"/>
    <w:rsid w:val="00404568"/>
    <w:rsid w:val="00405194"/>
    <w:rsid w:val="00405573"/>
    <w:rsid w:val="004278E8"/>
    <w:rsid w:val="00433500"/>
    <w:rsid w:val="00437282"/>
    <w:rsid w:val="00441586"/>
    <w:rsid w:val="00455A41"/>
    <w:rsid w:val="00457CC0"/>
    <w:rsid w:val="0046058C"/>
    <w:rsid w:val="004622D5"/>
    <w:rsid w:val="00467317"/>
    <w:rsid w:val="00471783"/>
    <w:rsid w:val="004747EE"/>
    <w:rsid w:val="0047598D"/>
    <w:rsid w:val="00477699"/>
    <w:rsid w:val="00483DC6"/>
    <w:rsid w:val="00483FE5"/>
    <w:rsid w:val="004874F6"/>
    <w:rsid w:val="00490957"/>
    <w:rsid w:val="004938F4"/>
    <w:rsid w:val="00495FCE"/>
    <w:rsid w:val="004A671B"/>
    <w:rsid w:val="004C320E"/>
    <w:rsid w:val="004C5F93"/>
    <w:rsid w:val="004D615F"/>
    <w:rsid w:val="004E0E82"/>
    <w:rsid w:val="004E1A12"/>
    <w:rsid w:val="004E695E"/>
    <w:rsid w:val="004F19AA"/>
    <w:rsid w:val="004F28D2"/>
    <w:rsid w:val="005113F5"/>
    <w:rsid w:val="00512159"/>
    <w:rsid w:val="005177E1"/>
    <w:rsid w:val="00553239"/>
    <w:rsid w:val="005573B1"/>
    <w:rsid w:val="00561220"/>
    <w:rsid w:val="00567178"/>
    <w:rsid w:val="00586487"/>
    <w:rsid w:val="00586B22"/>
    <w:rsid w:val="00593122"/>
    <w:rsid w:val="00595547"/>
    <w:rsid w:val="005A6436"/>
    <w:rsid w:val="005A6543"/>
    <w:rsid w:val="005B1A99"/>
    <w:rsid w:val="005C7A2D"/>
    <w:rsid w:val="005D1DB0"/>
    <w:rsid w:val="005D28E0"/>
    <w:rsid w:val="005D6AF7"/>
    <w:rsid w:val="005E63E3"/>
    <w:rsid w:val="005F31BA"/>
    <w:rsid w:val="005F44A0"/>
    <w:rsid w:val="005F57AB"/>
    <w:rsid w:val="006020B6"/>
    <w:rsid w:val="00604872"/>
    <w:rsid w:val="006072EF"/>
    <w:rsid w:val="00612260"/>
    <w:rsid w:val="0061267B"/>
    <w:rsid w:val="006148AC"/>
    <w:rsid w:val="00622E84"/>
    <w:rsid w:val="006231BA"/>
    <w:rsid w:val="006348D4"/>
    <w:rsid w:val="006350B8"/>
    <w:rsid w:val="00643267"/>
    <w:rsid w:val="00654BC2"/>
    <w:rsid w:val="00656209"/>
    <w:rsid w:val="00667FAB"/>
    <w:rsid w:val="0067391F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7C16"/>
    <w:rsid w:val="006C37E4"/>
    <w:rsid w:val="006D4B0D"/>
    <w:rsid w:val="006E2470"/>
    <w:rsid w:val="006E4838"/>
    <w:rsid w:val="006E595F"/>
    <w:rsid w:val="006E6800"/>
    <w:rsid w:val="006F1C8F"/>
    <w:rsid w:val="00704355"/>
    <w:rsid w:val="00710088"/>
    <w:rsid w:val="00710D1C"/>
    <w:rsid w:val="00714C1D"/>
    <w:rsid w:val="00716A11"/>
    <w:rsid w:val="007174DB"/>
    <w:rsid w:val="00734AEF"/>
    <w:rsid w:val="007370AE"/>
    <w:rsid w:val="007425A9"/>
    <w:rsid w:val="00742F38"/>
    <w:rsid w:val="007452AD"/>
    <w:rsid w:val="007515EF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31E7"/>
    <w:rsid w:val="007B54EB"/>
    <w:rsid w:val="007B576F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0D50"/>
    <w:rsid w:val="00806720"/>
    <w:rsid w:val="00806F2D"/>
    <w:rsid w:val="00810CD6"/>
    <w:rsid w:val="00814801"/>
    <w:rsid w:val="00824AB6"/>
    <w:rsid w:val="00836CDB"/>
    <w:rsid w:val="00837773"/>
    <w:rsid w:val="00840D5A"/>
    <w:rsid w:val="00843807"/>
    <w:rsid w:val="00844C62"/>
    <w:rsid w:val="00851DB1"/>
    <w:rsid w:val="00864394"/>
    <w:rsid w:val="00870CF6"/>
    <w:rsid w:val="008711C6"/>
    <w:rsid w:val="00871829"/>
    <w:rsid w:val="00873A2F"/>
    <w:rsid w:val="00876269"/>
    <w:rsid w:val="00877E1E"/>
    <w:rsid w:val="00887257"/>
    <w:rsid w:val="0089413A"/>
    <w:rsid w:val="00895B26"/>
    <w:rsid w:val="008A159D"/>
    <w:rsid w:val="008A17BA"/>
    <w:rsid w:val="008B29EC"/>
    <w:rsid w:val="008C47E6"/>
    <w:rsid w:val="008D115C"/>
    <w:rsid w:val="008E1AC3"/>
    <w:rsid w:val="008E4CA9"/>
    <w:rsid w:val="008F534B"/>
    <w:rsid w:val="008F722C"/>
    <w:rsid w:val="00914C11"/>
    <w:rsid w:val="0092079D"/>
    <w:rsid w:val="009316A4"/>
    <w:rsid w:val="009332A1"/>
    <w:rsid w:val="00940CD0"/>
    <w:rsid w:val="00942E89"/>
    <w:rsid w:val="009430F7"/>
    <w:rsid w:val="00944C3F"/>
    <w:rsid w:val="00961D8E"/>
    <w:rsid w:val="009730A3"/>
    <w:rsid w:val="00975C02"/>
    <w:rsid w:val="00983513"/>
    <w:rsid w:val="0098493F"/>
    <w:rsid w:val="00992474"/>
    <w:rsid w:val="009A168B"/>
    <w:rsid w:val="009A222C"/>
    <w:rsid w:val="009A4FE9"/>
    <w:rsid w:val="009A6C25"/>
    <w:rsid w:val="009A7660"/>
    <w:rsid w:val="009B0C99"/>
    <w:rsid w:val="009B493A"/>
    <w:rsid w:val="009C7457"/>
    <w:rsid w:val="009C7EEF"/>
    <w:rsid w:val="009D06D2"/>
    <w:rsid w:val="009D639B"/>
    <w:rsid w:val="009E2515"/>
    <w:rsid w:val="009E5773"/>
    <w:rsid w:val="00A02521"/>
    <w:rsid w:val="00A10D7E"/>
    <w:rsid w:val="00A12C26"/>
    <w:rsid w:val="00A17264"/>
    <w:rsid w:val="00A220F2"/>
    <w:rsid w:val="00A26B0A"/>
    <w:rsid w:val="00A41B96"/>
    <w:rsid w:val="00A43F67"/>
    <w:rsid w:val="00A44151"/>
    <w:rsid w:val="00A5021D"/>
    <w:rsid w:val="00A60D41"/>
    <w:rsid w:val="00A62407"/>
    <w:rsid w:val="00A62FC6"/>
    <w:rsid w:val="00A64B47"/>
    <w:rsid w:val="00A7006F"/>
    <w:rsid w:val="00A7086A"/>
    <w:rsid w:val="00A70B0C"/>
    <w:rsid w:val="00A746B5"/>
    <w:rsid w:val="00A75ABF"/>
    <w:rsid w:val="00A86B20"/>
    <w:rsid w:val="00A93BD5"/>
    <w:rsid w:val="00A95805"/>
    <w:rsid w:val="00A963B1"/>
    <w:rsid w:val="00AA39BC"/>
    <w:rsid w:val="00AA5A50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B493E"/>
    <w:rsid w:val="00BC5F04"/>
    <w:rsid w:val="00BD0AAF"/>
    <w:rsid w:val="00BD0F58"/>
    <w:rsid w:val="00BE7645"/>
    <w:rsid w:val="00BF64BC"/>
    <w:rsid w:val="00BF73C9"/>
    <w:rsid w:val="00C07F48"/>
    <w:rsid w:val="00C12F15"/>
    <w:rsid w:val="00C203F4"/>
    <w:rsid w:val="00C233B2"/>
    <w:rsid w:val="00C23F83"/>
    <w:rsid w:val="00C30835"/>
    <w:rsid w:val="00C3339B"/>
    <w:rsid w:val="00C3760F"/>
    <w:rsid w:val="00C52F2A"/>
    <w:rsid w:val="00C60D89"/>
    <w:rsid w:val="00C61D7B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25FD3"/>
    <w:rsid w:val="00D267B9"/>
    <w:rsid w:val="00D355B9"/>
    <w:rsid w:val="00D361C1"/>
    <w:rsid w:val="00D41343"/>
    <w:rsid w:val="00D43AEA"/>
    <w:rsid w:val="00D521A0"/>
    <w:rsid w:val="00D54257"/>
    <w:rsid w:val="00D54936"/>
    <w:rsid w:val="00D63899"/>
    <w:rsid w:val="00D6447E"/>
    <w:rsid w:val="00D744B5"/>
    <w:rsid w:val="00D75092"/>
    <w:rsid w:val="00D75AD9"/>
    <w:rsid w:val="00D76531"/>
    <w:rsid w:val="00D822FA"/>
    <w:rsid w:val="00D84F18"/>
    <w:rsid w:val="00D85ABF"/>
    <w:rsid w:val="00D86C62"/>
    <w:rsid w:val="00D878E9"/>
    <w:rsid w:val="00D95C55"/>
    <w:rsid w:val="00DB2332"/>
    <w:rsid w:val="00DB2BAC"/>
    <w:rsid w:val="00DB38FE"/>
    <w:rsid w:val="00DD2E49"/>
    <w:rsid w:val="00DD4054"/>
    <w:rsid w:val="00DD4DA1"/>
    <w:rsid w:val="00DE3594"/>
    <w:rsid w:val="00DF0D01"/>
    <w:rsid w:val="00DF4D62"/>
    <w:rsid w:val="00E01E8C"/>
    <w:rsid w:val="00E130BE"/>
    <w:rsid w:val="00E24976"/>
    <w:rsid w:val="00E25440"/>
    <w:rsid w:val="00E25574"/>
    <w:rsid w:val="00E27079"/>
    <w:rsid w:val="00E3315D"/>
    <w:rsid w:val="00E35071"/>
    <w:rsid w:val="00E3577E"/>
    <w:rsid w:val="00E43C44"/>
    <w:rsid w:val="00E52015"/>
    <w:rsid w:val="00E52096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82606"/>
    <w:rsid w:val="00E82D2A"/>
    <w:rsid w:val="00EA04FF"/>
    <w:rsid w:val="00EA23D2"/>
    <w:rsid w:val="00EA4ED4"/>
    <w:rsid w:val="00EA6D74"/>
    <w:rsid w:val="00EB2352"/>
    <w:rsid w:val="00EB3866"/>
    <w:rsid w:val="00EC14EB"/>
    <w:rsid w:val="00EC4EFD"/>
    <w:rsid w:val="00EC5D3D"/>
    <w:rsid w:val="00ED3F84"/>
    <w:rsid w:val="00EE244C"/>
    <w:rsid w:val="00EE70BF"/>
    <w:rsid w:val="00EF3786"/>
    <w:rsid w:val="00EF55CC"/>
    <w:rsid w:val="00EF76F1"/>
    <w:rsid w:val="00F01739"/>
    <w:rsid w:val="00F044A4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3473"/>
    <w:rsid w:val="00F53D53"/>
    <w:rsid w:val="00F56C76"/>
    <w:rsid w:val="00F62B26"/>
    <w:rsid w:val="00F63572"/>
    <w:rsid w:val="00F705B8"/>
    <w:rsid w:val="00F856C9"/>
    <w:rsid w:val="00F87654"/>
    <w:rsid w:val="00F94936"/>
    <w:rsid w:val="00F9611A"/>
    <w:rsid w:val="00FB1686"/>
    <w:rsid w:val="00FB1AE6"/>
    <w:rsid w:val="00FB1D40"/>
    <w:rsid w:val="00FB2663"/>
    <w:rsid w:val="00FB2AAA"/>
    <w:rsid w:val="00FB48D9"/>
    <w:rsid w:val="00FB60E2"/>
    <w:rsid w:val="00FD44D4"/>
    <w:rsid w:val="00FD68C8"/>
    <w:rsid w:val="00FD7195"/>
    <w:rsid w:val="00FE1916"/>
    <w:rsid w:val="00FE4C66"/>
    <w:rsid w:val="00FE735B"/>
    <w:rsid w:val="00FF2D08"/>
    <w:rsid w:val="00FF6BCC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EF9A-E6A8-4FF0-8690-91487ECA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Nataliay</dc:creator>
  <cp:lastModifiedBy>Buh 3</cp:lastModifiedBy>
  <cp:revision>5</cp:revision>
  <cp:lastPrinted>2022-02-08T10:13:00Z</cp:lastPrinted>
  <dcterms:created xsi:type="dcterms:W3CDTF">2022-03-15T09:35:00Z</dcterms:created>
  <dcterms:modified xsi:type="dcterms:W3CDTF">2022-03-17T06:07:00Z</dcterms:modified>
</cp:coreProperties>
</file>